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3F2A" w:rsidRPr="004E1734" w:rsidRDefault="00253F2A" w:rsidP="00253F2A">
      <w:pPr>
        <w:spacing w:after="0" w:line="240" w:lineRule="auto"/>
        <w:jc w:val="center"/>
        <w:rPr>
          <w:rFonts w:ascii="Garamond" w:hAnsi="Garamond"/>
          <w:b/>
          <w:sz w:val="28"/>
          <w:szCs w:val="28"/>
        </w:rPr>
      </w:pPr>
      <w:r w:rsidRPr="004E1734">
        <w:rPr>
          <w:rFonts w:ascii="Garamond" w:hAnsi="Garamond"/>
          <w:b/>
          <w:sz w:val="28"/>
          <w:szCs w:val="28"/>
        </w:rPr>
        <w:t>OMA szigorlat II. éves hallgatóknak</w:t>
      </w:r>
    </w:p>
    <w:p w:rsidR="00253F2A" w:rsidRDefault="00253F2A" w:rsidP="00FB7B77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4E1734" w:rsidRDefault="004E1734" w:rsidP="00FB7B77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4E1734" w:rsidRPr="00FB7B77" w:rsidRDefault="004E1734" w:rsidP="00FB7B77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FB7B77" w:rsidRPr="00FB7B77" w:rsidRDefault="00FB7B77" w:rsidP="0017321C">
      <w:pPr>
        <w:spacing w:after="0" w:line="240" w:lineRule="auto"/>
        <w:ind w:firstLine="567"/>
        <w:jc w:val="both"/>
        <w:rPr>
          <w:rFonts w:ascii="Garamond" w:hAnsi="Garamond"/>
          <w:sz w:val="24"/>
          <w:szCs w:val="24"/>
        </w:rPr>
      </w:pPr>
      <w:r w:rsidRPr="00FB7B77">
        <w:rPr>
          <w:rFonts w:ascii="Garamond" w:hAnsi="Garamond"/>
          <w:sz w:val="24"/>
          <w:szCs w:val="24"/>
        </w:rPr>
        <w:t xml:space="preserve">A </w:t>
      </w:r>
      <w:r w:rsidR="00C81E01">
        <w:rPr>
          <w:rFonts w:ascii="Garamond" w:hAnsi="Garamond"/>
          <w:sz w:val="24"/>
          <w:szCs w:val="24"/>
        </w:rPr>
        <w:t>tanárképzésben</w:t>
      </w:r>
      <w:r w:rsidR="00C81E01" w:rsidRPr="00FB7B77">
        <w:rPr>
          <w:rFonts w:ascii="Garamond" w:hAnsi="Garamond"/>
          <w:sz w:val="24"/>
          <w:szCs w:val="24"/>
        </w:rPr>
        <w:t xml:space="preserve"> </w:t>
      </w:r>
      <w:r w:rsidRPr="00FB7B77">
        <w:rPr>
          <w:rFonts w:ascii="Garamond" w:hAnsi="Garamond"/>
          <w:sz w:val="24"/>
          <w:szCs w:val="24"/>
        </w:rPr>
        <w:t>202</w:t>
      </w:r>
      <w:r>
        <w:rPr>
          <w:rFonts w:ascii="Garamond" w:hAnsi="Garamond"/>
          <w:sz w:val="24"/>
          <w:szCs w:val="24"/>
        </w:rPr>
        <w:t>2</w:t>
      </w:r>
      <w:r w:rsidRPr="00FB7B77">
        <w:rPr>
          <w:rFonts w:ascii="Garamond" w:hAnsi="Garamond"/>
          <w:sz w:val="24"/>
          <w:szCs w:val="24"/>
        </w:rPr>
        <w:t>. év</w:t>
      </w:r>
      <w:r w:rsidR="00C81E01">
        <w:rPr>
          <w:rFonts w:ascii="Garamond" w:hAnsi="Garamond"/>
          <w:sz w:val="24"/>
          <w:szCs w:val="24"/>
        </w:rPr>
        <w:t>ben</w:t>
      </w:r>
      <w:r w:rsidRPr="00FB7B77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 xml:space="preserve">bekövetkezett változások következményeként a </w:t>
      </w:r>
      <w:r w:rsidRPr="00FB7B77">
        <w:rPr>
          <w:rFonts w:ascii="Garamond" w:hAnsi="Garamond"/>
          <w:sz w:val="24"/>
          <w:szCs w:val="24"/>
        </w:rPr>
        <w:t xml:space="preserve">tananyag-felülvizsgálat eredményeként a </w:t>
      </w:r>
      <w:r>
        <w:rPr>
          <w:rFonts w:ascii="Garamond" w:hAnsi="Garamond"/>
          <w:sz w:val="24"/>
          <w:szCs w:val="24"/>
        </w:rPr>
        <w:t>hon- és népismerettanár képzés</w:t>
      </w:r>
      <w:r w:rsidRPr="00FB7B77">
        <w:rPr>
          <w:rFonts w:ascii="Garamond" w:hAnsi="Garamond"/>
          <w:sz w:val="24"/>
          <w:szCs w:val="24"/>
        </w:rPr>
        <w:t xml:space="preserve"> tananyagot</w:t>
      </w:r>
      <w:r>
        <w:rPr>
          <w:rFonts w:ascii="Garamond" w:hAnsi="Garamond"/>
          <w:sz w:val="24"/>
          <w:szCs w:val="24"/>
        </w:rPr>
        <w:t xml:space="preserve"> </w:t>
      </w:r>
      <w:proofErr w:type="gramStart"/>
      <w:r w:rsidRPr="00FB7B77">
        <w:rPr>
          <w:rFonts w:ascii="Garamond" w:hAnsi="Garamond"/>
          <w:sz w:val="24"/>
          <w:szCs w:val="24"/>
        </w:rPr>
        <w:t>aktualizáltuk</w:t>
      </w:r>
      <w:proofErr w:type="gramEnd"/>
      <w:r w:rsidRPr="00FB7B77">
        <w:rPr>
          <w:rFonts w:ascii="Garamond" w:hAnsi="Garamond"/>
          <w:sz w:val="24"/>
          <w:szCs w:val="24"/>
        </w:rPr>
        <w:t>. A</w:t>
      </w:r>
      <w:r>
        <w:rPr>
          <w:rFonts w:ascii="Garamond" w:hAnsi="Garamond"/>
          <w:sz w:val="24"/>
          <w:szCs w:val="24"/>
        </w:rPr>
        <w:t xml:space="preserve"> II. éves szigorlatra a</w:t>
      </w:r>
      <w:r w:rsidRPr="00FB7B77">
        <w:rPr>
          <w:rFonts w:ascii="Garamond" w:hAnsi="Garamond"/>
          <w:sz w:val="24"/>
          <w:szCs w:val="24"/>
        </w:rPr>
        <w:t xml:space="preserve"> felkészítés és a számonkérés (ismétlő- és halasztott vizsgák</w:t>
      </w:r>
      <w:r>
        <w:rPr>
          <w:rFonts w:ascii="Garamond" w:hAnsi="Garamond"/>
          <w:sz w:val="24"/>
          <w:szCs w:val="24"/>
        </w:rPr>
        <w:t xml:space="preserve"> </w:t>
      </w:r>
      <w:r w:rsidRPr="00FB7B77">
        <w:rPr>
          <w:rFonts w:ascii="Garamond" w:hAnsi="Garamond"/>
          <w:sz w:val="24"/>
          <w:szCs w:val="24"/>
        </w:rPr>
        <w:t>esetében is) már a hatályosított tananyag alapján történik.</w:t>
      </w:r>
    </w:p>
    <w:p w:rsidR="00FB7B77" w:rsidRPr="00FB7B77" w:rsidRDefault="00FB7B77" w:rsidP="0017321C">
      <w:pPr>
        <w:spacing w:after="0" w:line="240" w:lineRule="auto"/>
        <w:ind w:firstLine="567"/>
        <w:jc w:val="both"/>
        <w:rPr>
          <w:rFonts w:ascii="Garamond" w:hAnsi="Garamond"/>
          <w:sz w:val="24"/>
          <w:szCs w:val="24"/>
        </w:rPr>
      </w:pPr>
      <w:r w:rsidRPr="00FB7B77">
        <w:rPr>
          <w:rFonts w:ascii="Garamond" w:hAnsi="Garamond"/>
          <w:sz w:val="24"/>
          <w:szCs w:val="24"/>
        </w:rPr>
        <w:t>A</w:t>
      </w:r>
      <w:r>
        <w:rPr>
          <w:rFonts w:ascii="Garamond" w:hAnsi="Garamond"/>
          <w:sz w:val="24"/>
          <w:szCs w:val="24"/>
        </w:rPr>
        <w:t xml:space="preserve"> szigorlat</w:t>
      </w:r>
      <w:r w:rsidRPr="00FB7B77">
        <w:rPr>
          <w:rFonts w:ascii="Garamond" w:hAnsi="Garamond"/>
          <w:sz w:val="24"/>
          <w:szCs w:val="24"/>
        </w:rPr>
        <w:t xml:space="preserve"> az ismeretek, készségek és képességek elsajátításának, megszerzésének –</w:t>
      </w:r>
      <w:r>
        <w:rPr>
          <w:rFonts w:ascii="Garamond" w:hAnsi="Garamond"/>
          <w:sz w:val="24"/>
          <w:szCs w:val="24"/>
        </w:rPr>
        <w:t xml:space="preserve"> </w:t>
      </w:r>
      <w:r w:rsidRPr="00FB7B77">
        <w:rPr>
          <w:rFonts w:ascii="Garamond" w:hAnsi="Garamond"/>
          <w:sz w:val="24"/>
          <w:szCs w:val="24"/>
        </w:rPr>
        <w:t>értékeléssel egybekötött – ellenőrzési formája. A</w:t>
      </w:r>
      <w:r>
        <w:rPr>
          <w:rFonts w:ascii="Garamond" w:hAnsi="Garamond"/>
          <w:sz w:val="24"/>
          <w:szCs w:val="24"/>
        </w:rPr>
        <w:t xml:space="preserve"> szigorlat</w:t>
      </w:r>
      <w:r w:rsidRPr="00FB7B77">
        <w:rPr>
          <w:rFonts w:ascii="Garamond" w:hAnsi="Garamond"/>
          <w:sz w:val="24"/>
          <w:szCs w:val="24"/>
        </w:rPr>
        <w:t xml:space="preserve"> </w:t>
      </w:r>
      <w:r w:rsidR="00C81E01">
        <w:rPr>
          <w:rFonts w:ascii="Garamond" w:hAnsi="Garamond"/>
          <w:sz w:val="24"/>
          <w:szCs w:val="24"/>
        </w:rPr>
        <w:t xml:space="preserve">a </w:t>
      </w:r>
      <w:r w:rsidRPr="00FB7B77">
        <w:rPr>
          <w:rFonts w:ascii="Garamond" w:hAnsi="Garamond"/>
          <w:sz w:val="24"/>
          <w:szCs w:val="24"/>
        </w:rPr>
        <w:t>szakmai ismeretek több félévet</w:t>
      </w:r>
      <w:r>
        <w:rPr>
          <w:rFonts w:ascii="Garamond" w:hAnsi="Garamond"/>
          <w:sz w:val="24"/>
          <w:szCs w:val="24"/>
        </w:rPr>
        <w:t xml:space="preserve"> </w:t>
      </w:r>
      <w:r w:rsidRPr="00FB7B77">
        <w:rPr>
          <w:rFonts w:ascii="Garamond" w:hAnsi="Garamond"/>
          <w:sz w:val="24"/>
          <w:szCs w:val="24"/>
        </w:rPr>
        <w:t xml:space="preserve">átfogó, szintetizáló ismeretét </w:t>
      </w:r>
      <w:proofErr w:type="spellStart"/>
      <w:r w:rsidRPr="00FB7B77">
        <w:rPr>
          <w:rFonts w:ascii="Garamond" w:hAnsi="Garamond"/>
          <w:sz w:val="24"/>
          <w:szCs w:val="24"/>
        </w:rPr>
        <w:t>számonkérő</w:t>
      </w:r>
      <w:proofErr w:type="spellEnd"/>
      <w:r w:rsidRPr="00FB7B77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 xml:space="preserve">szóbeli </w:t>
      </w:r>
      <w:r w:rsidRPr="00FB7B77">
        <w:rPr>
          <w:rFonts w:ascii="Garamond" w:hAnsi="Garamond"/>
          <w:sz w:val="24"/>
          <w:szCs w:val="24"/>
        </w:rPr>
        <w:t>vizsga.</w:t>
      </w:r>
    </w:p>
    <w:p w:rsidR="00FB7B77" w:rsidRPr="00FB7B77" w:rsidRDefault="00FB7B77" w:rsidP="0017321C">
      <w:pPr>
        <w:spacing w:after="0" w:line="240" w:lineRule="auto"/>
        <w:ind w:firstLine="567"/>
        <w:jc w:val="both"/>
        <w:rPr>
          <w:rFonts w:ascii="Garamond" w:hAnsi="Garamond"/>
          <w:sz w:val="24"/>
          <w:szCs w:val="24"/>
        </w:rPr>
      </w:pPr>
      <w:r w:rsidRPr="00FB7B77">
        <w:rPr>
          <w:rFonts w:ascii="Garamond" w:hAnsi="Garamond"/>
          <w:sz w:val="24"/>
          <w:szCs w:val="24"/>
        </w:rPr>
        <w:t>A</w:t>
      </w:r>
      <w:r>
        <w:rPr>
          <w:rFonts w:ascii="Garamond" w:hAnsi="Garamond"/>
          <w:sz w:val="24"/>
          <w:szCs w:val="24"/>
        </w:rPr>
        <w:t xml:space="preserve"> szigorlat</w:t>
      </w:r>
      <w:r w:rsidRPr="00FB7B77">
        <w:rPr>
          <w:rFonts w:ascii="Garamond" w:hAnsi="Garamond"/>
          <w:sz w:val="24"/>
          <w:szCs w:val="24"/>
        </w:rPr>
        <w:t xml:space="preserve"> értékelése ötfokozatú érdemjeggyel történik.</w:t>
      </w:r>
    </w:p>
    <w:p w:rsidR="00FB7B77" w:rsidRPr="00FB7B77" w:rsidRDefault="00FB7B77" w:rsidP="0017321C">
      <w:pPr>
        <w:spacing w:after="0" w:line="240" w:lineRule="auto"/>
        <w:ind w:firstLine="567"/>
        <w:jc w:val="both"/>
        <w:rPr>
          <w:rFonts w:ascii="Garamond" w:hAnsi="Garamond"/>
          <w:sz w:val="24"/>
          <w:szCs w:val="24"/>
        </w:rPr>
      </w:pPr>
      <w:r w:rsidRPr="00FB7B77">
        <w:rPr>
          <w:rFonts w:ascii="Garamond" w:hAnsi="Garamond"/>
          <w:sz w:val="24"/>
          <w:szCs w:val="24"/>
        </w:rPr>
        <w:t>A</w:t>
      </w:r>
      <w:r>
        <w:rPr>
          <w:rFonts w:ascii="Garamond" w:hAnsi="Garamond"/>
          <w:sz w:val="24"/>
          <w:szCs w:val="24"/>
        </w:rPr>
        <w:t xml:space="preserve"> szigorlat</w:t>
      </w:r>
      <w:r w:rsidRPr="00FB7B77">
        <w:rPr>
          <w:rFonts w:ascii="Garamond" w:hAnsi="Garamond"/>
          <w:sz w:val="24"/>
          <w:szCs w:val="24"/>
        </w:rPr>
        <w:t xml:space="preserve"> célja, hogy az előre megadott témakörök alapján </w:t>
      </w:r>
      <w:r w:rsidR="00C81E01" w:rsidRPr="00FB7B77">
        <w:rPr>
          <w:rFonts w:ascii="Garamond" w:hAnsi="Garamond"/>
          <w:sz w:val="24"/>
          <w:szCs w:val="24"/>
        </w:rPr>
        <w:t xml:space="preserve">átfogó </w:t>
      </w:r>
      <w:r w:rsidR="00C81E01" w:rsidRPr="00FB7B77">
        <w:rPr>
          <w:rFonts w:ascii="Garamond" w:hAnsi="Garamond"/>
          <w:sz w:val="24"/>
          <w:szCs w:val="24"/>
        </w:rPr>
        <w:t xml:space="preserve">módon, </w:t>
      </w:r>
      <w:r w:rsidRPr="00FB7B77">
        <w:rPr>
          <w:rFonts w:ascii="Garamond" w:hAnsi="Garamond"/>
          <w:sz w:val="24"/>
          <w:szCs w:val="24"/>
        </w:rPr>
        <w:t>számon kérje az első 3 félév</w:t>
      </w:r>
      <w:r>
        <w:rPr>
          <w:rFonts w:ascii="Garamond" w:hAnsi="Garamond"/>
          <w:sz w:val="24"/>
          <w:szCs w:val="24"/>
        </w:rPr>
        <w:t xml:space="preserve"> </w:t>
      </w:r>
      <w:r w:rsidRPr="00FB7B77">
        <w:rPr>
          <w:rFonts w:ascii="Garamond" w:hAnsi="Garamond"/>
          <w:sz w:val="24"/>
          <w:szCs w:val="24"/>
        </w:rPr>
        <w:t>legfontosabb tudástartalmát. A</w:t>
      </w:r>
      <w:r>
        <w:rPr>
          <w:rFonts w:ascii="Garamond" w:hAnsi="Garamond"/>
          <w:sz w:val="24"/>
          <w:szCs w:val="24"/>
        </w:rPr>
        <w:t xml:space="preserve"> szigorlat</w:t>
      </w:r>
      <w:r w:rsidRPr="00FB7B77">
        <w:rPr>
          <w:rFonts w:ascii="Garamond" w:hAnsi="Garamond"/>
          <w:sz w:val="24"/>
          <w:szCs w:val="24"/>
        </w:rPr>
        <w:t xml:space="preserve"> tárgykörei megegyeznek a</w:t>
      </w:r>
      <w:r>
        <w:rPr>
          <w:rFonts w:ascii="Garamond" w:hAnsi="Garamond"/>
          <w:sz w:val="24"/>
          <w:szCs w:val="24"/>
        </w:rPr>
        <w:t xml:space="preserve"> </w:t>
      </w:r>
      <w:r w:rsidRPr="00FB7B77">
        <w:rPr>
          <w:rFonts w:ascii="Garamond" w:hAnsi="Garamond"/>
          <w:sz w:val="24"/>
          <w:szCs w:val="24"/>
        </w:rPr>
        <w:t>záró</w:t>
      </w:r>
      <w:r>
        <w:rPr>
          <w:rFonts w:ascii="Garamond" w:hAnsi="Garamond"/>
          <w:sz w:val="24"/>
          <w:szCs w:val="24"/>
        </w:rPr>
        <w:t>szigorlat</w:t>
      </w:r>
      <w:r w:rsidRPr="00FB7B77">
        <w:rPr>
          <w:rFonts w:ascii="Garamond" w:hAnsi="Garamond"/>
          <w:sz w:val="24"/>
          <w:szCs w:val="24"/>
        </w:rPr>
        <w:t xml:space="preserve"> tárgyköreivel, így elsősorban a </w:t>
      </w:r>
      <w:proofErr w:type="gramStart"/>
      <w:r w:rsidRPr="00FB7B77">
        <w:rPr>
          <w:rFonts w:ascii="Garamond" w:hAnsi="Garamond"/>
          <w:sz w:val="24"/>
          <w:szCs w:val="24"/>
        </w:rPr>
        <w:t>folklór</w:t>
      </w:r>
      <w:proofErr w:type="gramEnd"/>
      <w:r w:rsidRPr="00FB7B77">
        <w:rPr>
          <w:rFonts w:ascii="Garamond" w:hAnsi="Garamond"/>
          <w:sz w:val="24"/>
          <w:szCs w:val="24"/>
        </w:rPr>
        <w:t xml:space="preserve">, az etnográfia, a társadalomnéprajz, </w:t>
      </w:r>
      <w:r>
        <w:rPr>
          <w:rFonts w:ascii="Garamond" w:hAnsi="Garamond"/>
          <w:sz w:val="24"/>
          <w:szCs w:val="24"/>
        </w:rPr>
        <w:t xml:space="preserve">(szűkebb tartalommal </w:t>
      </w:r>
      <w:r w:rsidRPr="00FB7B77">
        <w:rPr>
          <w:rFonts w:ascii="Garamond" w:hAnsi="Garamond"/>
          <w:sz w:val="24"/>
          <w:szCs w:val="24"/>
        </w:rPr>
        <w:t>kutatásmódszertan</w:t>
      </w:r>
      <w:r>
        <w:rPr>
          <w:rFonts w:ascii="Garamond" w:hAnsi="Garamond"/>
          <w:sz w:val="24"/>
          <w:szCs w:val="24"/>
        </w:rPr>
        <w:t xml:space="preserve">, </w:t>
      </w:r>
      <w:r w:rsidRPr="00FB7B77">
        <w:rPr>
          <w:rFonts w:ascii="Garamond" w:hAnsi="Garamond"/>
          <w:sz w:val="24"/>
          <w:szCs w:val="24"/>
        </w:rPr>
        <w:t>kulturális antropoló</w:t>
      </w:r>
      <w:r>
        <w:rPr>
          <w:rFonts w:ascii="Garamond" w:hAnsi="Garamond"/>
          <w:sz w:val="24"/>
          <w:szCs w:val="24"/>
        </w:rPr>
        <w:t>gia)</w:t>
      </w:r>
      <w:r w:rsidRPr="00FB7B77">
        <w:rPr>
          <w:rFonts w:ascii="Garamond" w:hAnsi="Garamond"/>
          <w:sz w:val="24"/>
          <w:szCs w:val="24"/>
        </w:rPr>
        <w:t>, a népi vallásosság tartozik ide.</w:t>
      </w:r>
    </w:p>
    <w:p w:rsidR="00FB7B77" w:rsidRPr="00FB7B77" w:rsidRDefault="00FB7B77" w:rsidP="0017321C">
      <w:pPr>
        <w:spacing w:after="0" w:line="240" w:lineRule="auto"/>
        <w:ind w:firstLine="567"/>
        <w:jc w:val="both"/>
        <w:rPr>
          <w:rFonts w:ascii="Garamond" w:hAnsi="Garamond"/>
          <w:sz w:val="24"/>
          <w:szCs w:val="24"/>
        </w:rPr>
      </w:pPr>
      <w:r w:rsidRPr="00FB7B77">
        <w:rPr>
          <w:rFonts w:ascii="Garamond" w:hAnsi="Garamond"/>
          <w:sz w:val="24"/>
          <w:szCs w:val="24"/>
        </w:rPr>
        <w:t>A fentiek mellett a</w:t>
      </w:r>
      <w:r>
        <w:rPr>
          <w:rFonts w:ascii="Garamond" w:hAnsi="Garamond"/>
          <w:sz w:val="24"/>
          <w:szCs w:val="24"/>
        </w:rPr>
        <w:t xml:space="preserve"> szigorlat</w:t>
      </w:r>
      <w:r w:rsidRPr="00FB7B77">
        <w:rPr>
          <w:rFonts w:ascii="Garamond" w:hAnsi="Garamond"/>
          <w:sz w:val="24"/>
          <w:szCs w:val="24"/>
        </w:rPr>
        <w:t xml:space="preserve"> feladata az is, hogy számon kérje a társadalomtudományi</w:t>
      </w:r>
      <w:r>
        <w:rPr>
          <w:rFonts w:ascii="Garamond" w:hAnsi="Garamond"/>
          <w:sz w:val="24"/>
          <w:szCs w:val="24"/>
        </w:rPr>
        <w:t xml:space="preserve"> </w:t>
      </w:r>
      <w:r w:rsidRPr="00FB7B77">
        <w:rPr>
          <w:rFonts w:ascii="Garamond" w:hAnsi="Garamond"/>
          <w:sz w:val="24"/>
          <w:szCs w:val="24"/>
        </w:rPr>
        <w:t xml:space="preserve">módszerekben való kellő jártasságot is, melynek hiányában a </w:t>
      </w:r>
      <w:r>
        <w:rPr>
          <w:rFonts w:ascii="Garamond" w:hAnsi="Garamond"/>
          <w:sz w:val="24"/>
          <w:szCs w:val="24"/>
        </w:rPr>
        <w:t xml:space="preserve">szakra vonatkozó </w:t>
      </w:r>
      <w:r w:rsidRPr="00FB7B77">
        <w:rPr>
          <w:rFonts w:ascii="Garamond" w:hAnsi="Garamond"/>
          <w:sz w:val="24"/>
          <w:szCs w:val="24"/>
        </w:rPr>
        <w:t>szakdolgozat nem készíthető el</w:t>
      </w:r>
      <w:r>
        <w:rPr>
          <w:rFonts w:ascii="Garamond" w:hAnsi="Garamond"/>
          <w:sz w:val="24"/>
          <w:szCs w:val="24"/>
        </w:rPr>
        <w:t xml:space="preserve"> </w:t>
      </w:r>
      <w:r w:rsidRPr="00FB7B77">
        <w:rPr>
          <w:rFonts w:ascii="Garamond" w:hAnsi="Garamond"/>
          <w:sz w:val="24"/>
          <w:szCs w:val="24"/>
        </w:rPr>
        <w:t>megfelelő színvonalon.</w:t>
      </w:r>
    </w:p>
    <w:p w:rsidR="00FB7B77" w:rsidRPr="00FB7B77" w:rsidRDefault="00FB7B77" w:rsidP="0017321C">
      <w:pPr>
        <w:spacing w:after="0" w:line="240" w:lineRule="auto"/>
        <w:ind w:firstLine="567"/>
        <w:jc w:val="both"/>
        <w:rPr>
          <w:rFonts w:ascii="Garamond" w:hAnsi="Garamond"/>
          <w:sz w:val="24"/>
          <w:szCs w:val="24"/>
        </w:rPr>
      </w:pPr>
      <w:r w:rsidRPr="00FB7B77">
        <w:rPr>
          <w:rFonts w:ascii="Garamond" w:hAnsi="Garamond"/>
          <w:sz w:val="24"/>
          <w:szCs w:val="24"/>
        </w:rPr>
        <w:t>A hallgatók előre megismerhető tételek alapján készülnek fel a</w:t>
      </w:r>
      <w:r>
        <w:rPr>
          <w:rFonts w:ascii="Garamond" w:hAnsi="Garamond"/>
          <w:sz w:val="24"/>
          <w:szCs w:val="24"/>
        </w:rPr>
        <w:t xml:space="preserve"> szigorlatra,</w:t>
      </w:r>
      <w:r w:rsidRPr="00FB7B77">
        <w:rPr>
          <w:rFonts w:ascii="Garamond" w:hAnsi="Garamond"/>
          <w:sz w:val="24"/>
          <w:szCs w:val="24"/>
        </w:rPr>
        <w:t xml:space="preserve"> melynek</w:t>
      </w:r>
      <w:r>
        <w:rPr>
          <w:rFonts w:ascii="Garamond" w:hAnsi="Garamond"/>
          <w:sz w:val="24"/>
          <w:szCs w:val="24"/>
        </w:rPr>
        <w:t xml:space="preserve"> </w:t>
      </w:r>
      <w:r w:rsidRPr="00FB7B77">
        <w:rPr>
          <w:rFonts w:ascii="Garamond" w:hAnsi="Garamond"/>
          <w:sz w:val="24"/>
          <w:szCs w:val="24"/>
        </w:rPr>
        <w:t>sikeres elvégzése feltétele az záró</w:t>
      </w:r>
      <w:r>
        <w:rPr>
          <w:rFonts w:ascii="Garamond" w:hAnsi="Garamond"/>
          <w:sz w:val="24"/>
          <w:szCs w:val="24"/>
        </w:rPr>
        <w:t>szigorlatra</w:t>
      </w:r>
      <w:r w:rsidRPr="00FB7B77">
        <w:rPr>
          <w:rFonts w:ascii="Garamond" w:hAnsi="Garamond"/>
          <w:sz w:val="24"/>
          <w:szCs w:val="24"/>
        </w:rPr>
        <w:t xml:space="preserve"> bocsátásnak.</w:t>
      </w:r>
    </w:p>
    <w:p w:rsidR="00FB7B77" w:rsidRPr="00FB7B77" w:rsidRDefault="00FB7B77" w:rsidP="0017321C">
      <w:pPr>
        <w:spacing w:after="0" w:line="240" w:lineRule="auto"/>
        <w:ind w:firstLine="567"/>
        <w:jc w:val="both"/>
        <w:rPr>
          <w:rFonts w:ascii="Garamond" w:hAnsi="Garamond"/>
          <w:sz w:val="24"/>
          <w:szCs w:val="24"/>
        </w:rPr>
      </w:pPr>
      <w:r w:rsidRPr="00FB7B77">
        <w:rPr>
          <w:rFonts w:ascii="Garamond" w:hAnsi="Garamond"/>
          <w:sz w:val="24"/>
          <w:szCs w:val="24"/>
        </w:rPr>
        <w:t xml:space="preserve">Előtanulmányi feltételek: Az első 3 félév tárgyainak elvégzése, kivéve a nyelvórákat. </w:t>
      </w:r>
    </w:p>
    <w:p w:rsidR="00FB7B77" w:rsidRPr="00FB7B77" w:rsidRDefault="00FB7B77" w:rsidP="0017321C">
      <w:pPr>
        <w:spacing w:after="0" w:line="240" w:lineRule="auto"/>
        <w:ind w:firstLine="567"/>
        <w:jc w:val="both"/>
        <w:rPr>
          <w:rFonts w:ascii="Garamond" w:hAnsi="Garamond"/>
          <w:sz w:val="24"/>
          <w:szCs w:val="24"/>
        </w:rPr>
      </w:pPr>
      <w:r w:rsidRPr="00FB7B77">
        <w:rPr>
          <w:rFonts w:ascii="Garamond" w:hAnsi="Garamond"/>
          <w:sz w:val="24"/>
          <w:szCs w:val="24"/>
        </w:rPr>
        <w:t xml:space="preserve">A tantárgy tantervi helye: A vizsgaidőszakban </w:t>
      </w:r>
      <w:proofErr w:type="gramStart"/>
      <w:r w:rsidRPr="00FB7B77">
        <w:rPr>
          <w:rFonts w:ascii="Garamond" w:hAnsi="Garamond"/>
          <w:sz w:val="24"/>
          <w:szCs w:val="24"/>
        </w:rPr>
        <w:t>vizsgaidőpont(</w:t>
      </w:r>
      <w:proofErr w:type="gramEnd"/>
      <w:r w:rsidRPr="00FB7B77">
        <w:rPr>
          <w:rFonts w:ascii="Garamond" w:hAnsi="Garamond"/>
          <w:sz w:val="24"/>
          <w:szCs w:val="24"/>
        </w:rPr>
        <w:t>ok) és egy UV időpont</w:t>
      </w:r>
      <w:r>
        <w:rPr>
          <w:rFonts w:ascii="Garamond" w:hAnsi="Garamond"/>
          <w:sz w:val="24"/>
          <w:szCs w:val="24"/>
        </w:rPr>
        <w:t xml:space="preserve"> </w:t>
      </w:r>
      <w:r w:rsidRPr="00FB7B77">
        <w:rPr>
          <w:rFonts w:ascii="Garamond" w:hAnsi="Garamond"/>
          <w:sz w:val="24"/>
          <w:szCs w:val="24"/>
        </w:rPr>
        <w:t>lesznek meghirdetve. A</w:t>
      </w:r>
      <w:r>
        <w:rPr>
          <w:rFonts w:ascii="Garamond" w:hAnsi="Garamond"/>
          <w:sz w:val="24"/>
          <w:szCs w:val="24"/>
        </w:rPr>
        <w:t xml:space="preserve"> szigorlatot</w:t>
      </w:r>
      <w:r w:rsidRPr="00FB7B77">
        <w:rPr>
          <w:rFonts w:ascii="Garamond" w:hAnsi="Garamond"/>
          <w:sz w:val="24"/>
          <w:szCs w:val="24"/>
        </w:rPr>
        <w:t xml:space="preserve"> a tanszék évente hirdeti meg.</w:t>
      </w:r>
      <w:r>
        <w:rPr>
          <w:rFonts w:ascii="Garamond" w:hAnsi="Garamond"/>
          <w:sz w:val="24"/>
          <w:szCs w:val="24"/>
        </w:rPr>
        <w:t xml:space="preserve"> </w:t>
      </w:r>
      <w:r w:rsidR="00C81E01">
        <w:rPr>
          <w:rFonts w:ascii="Garamond" w:hAnsi="Garamond"/>
          <w:sz w:val="24"/>
          <w:szCs w:val="24"/>
        </w:rPr>
        <w:t>(</w:t>
      </w:r>
      <w:r w:rsidRPr="00FB7B77">
        <w:rPr>
          <w:rFonts w:ascii="Garamond" w:hAnsi="Garamond"/>
          <w:sz w:val="24"/>
          <w:szCs w:val="24"/>
        </w:rPr>
        <w:t>a Szabályzat 21. § (1) bekezdése értelmében</w:t>
      </w:r>
      <w:r w:rsidR="00C81E01">
        <w:rPr>
          <w:rFonts w:ascii="Garamond" w:hAnsi="Garamond"/>
          <w:sz w:val="24"/>
          <w:szCs w:val="24"/>
        </w:rPr>
        <w:t>)</w:t>
      </w:r>
      <w:r w:rsidRPr="00FB7B77">
        <w:rPr>
          <w:rFonts w:ascii="Garamond" w:hAnsi="Garamond"/>
          <w:sz w:val="24"/>
          <w:szCs w:val="24"/>
        </w:rPr>
        <w:t xml:space="preserve"> </w:t>
      </w:r>
      <w:r w:rsidRPr="00FB7B77">
        <w:rPr>
          <w:rFonts w:ascii="Garamond" w:hAnsi="Garamond"/>
          <w:b/>
          <w:sz w:val="24"/>
          <w:szCs w:val="24"/>
        </w:rPr>
        <w:t>Sikeres szigorlat (alapvizsga) jegye nem</w:t>
      </w:r>
      <w:r w:rsidRPr="00FB7B77">
        <w:rPr>
          <w:rFonts w:ascii="Garamond" w:hAnsi="Garamond"/>
          <w:b/>
          <w:sz w:val="24"/>
          <w:szCs w:val="24"/>
        </w:rPr>
        <w:t xml:space="preserve"> </w:t>
      </w:r>
      <w:r w:rsidRPr="00FB7B77">
        <w:rPr>
          <w:rFonts w:ascii="Garamond" w:hAnsi="Garamond"/>
          <w:b/>
          <w:sz w:val="24"/>
          <w:szCs w:val="24"/>
        </w:rPr>
        <w:t>javítható</w:t>
      </w:r>
      <w:r w:rsidRPr="00FB7B77">
        <w:rPr>
          <w:rFonts w:ascii="Garamond" w:hAnsi="Garamond"/>
          <w:sz w:val="24"/>
          <w:szCs w:val="24"/>
        </w:rPr>
        <w:t>.</w:t>
      </w:r>
    </w:p>
    <w:p w:rsidR="00FB7B77" w:rsidRPr="00FB7B77" w:rsidRDefault="00FB7B77" w:rsidP="0017321C">
      <w:pPr>
        <w:spacing w:after="0" w:line="240" w:lineRule="auto"/>
        <w:ind w:firstLine="567"/>
        <w:jc w:val="both"/>
        <w:rPr>
          <w:rFonts w:ascii="Garamond" w:hAnsi="Garamond"/>
          <w:sz w:val="24"/>
          <w:szCs w:val="24"/>
        </w:rPr>
      </w:pPr>
      <w:r w:rsidRPr="00FB7B77">
        <w:rPr>
          <w:rFonts w:ascii="Garamond" w:hAnsi="Garamond"/>
          <w:sz w:val="24"/>
          <w:szCs w:val="24"/>
        </w:rPr>
        <w:t xml:space="preserve">A </w:t>
      </w:r>
      <w:r>
        <w:rPr>
          <w:rFonts w:ascii="Garamond" w:hAnsi="Garamond"/>
          <w:sz w:val="24"/>
          <w:szCs w:val="24"/>
        </w:rPr>
        <w:t xml:space="preserve">hon- és népismerettanár képzésben a szigorlat II-re </w:t>
      </w:r>
      <w:r w:rsidRPr="00FB7B77">
        <w:rPr>
          <w:rFonts w:ascii="Garamond" w:hAnsi="Garamond"/>
          <w:sz w:val="24"/>
          <w:szCs w:val="24"/>
        </w:rPr>
        <w:t>való felkészüléskor érdemes:</w:t>
      </w:r>
    </w:p>
    <w:p w:rsidR="00FB7B77" w:rsidRPr="00FB7B77" w:rsidRDefault="00FB7B77" w:rsidP="0017321C">
      <w:pPr>
        <w:spacing w:after="0" w:line="240" w:lineRule="auto"/>
        <w:ind w:firstLine="567"/>
        <w:jc w:val="both"/>
        <w:rPr>
          <w:rFonts w:ascii="Garamond" w:hAnsi="Garamond"/>
          <w:sz w:val="24"/>
          <w:szCs w:val="24"/>
        </w:rPr>
      </w:pPr>
      <w:r w:rsidRPr="00FB7B77">
        <w:rPr>
          <w:rFonts w:ascii="Garamond" w:hAnsi="Garamond"/>
          <w:sz w:val="24"/>
          <w:szCs w:val="24"/>
        </w:rPr>
        <w:t xml:space="preserve">• </w:t>
      </w:r>
      <w:proofErr w:type="gramStart"/>
      <w:r w:rsidRPr="00FB7B77">
        <w:rPr>
          <w:rFonts w:ascii="Garamond" w:hAnsi="Garamond"/>
          <w:sz w:val="24"/>
          <w:szCs w:val="24"/>
        </w:rPr>
        <w:t>a</w:t>
      </w:r>
      <w:proofErr w:type="gramEnd"/>
      <w:r w:rsidRPr="00FB7B77">
        <w:rPr>
          <w:rFonts w:ascii="Garamond" w:hAnsi="Garamond"/>
          <w:sz w:val="24"/>
          <w:szCs w:val="24"/>
        </w:rPr>
        <w:t xml:space="preserve"> tanulási folyamatot megtervezni, tanulási ütemtervet készíteni;</w:t>
      </w:r>
    </w:p>
    <w:p w:rsidR="00FB7B77" w:rsidRPr="00FB7B77" w:rsidRDefault="00FB7B77" w:rsidP="0017321C">
      <w:pPr>
        <w:spacing w:after="0" w:line="240" w:lineRule="auto"/>
        <w:ind w:firstLine="567"/>
        <w:jc w:val="both"/>
        <w:rPr>
          <w:rFonts w:ascii="Garamond" w:hAnsi="Garamond"/>
          <w:sz w:val="24"/>
          <w:szCs w:val="24"/>
        </w:rPr>
      </w:pPr>
      <w:r w:rsidRPr="00FB7B77">
        <w:rPr>
          <w:rFonts w:ascii="Garamond" w:hAnsi="Garamond"/>
          <w:sz w:val="24"/>
          <w:szCs w:val="24"/>
        </w:rPr>
        <w:t xml:space="preserve">• </w:t>
      </w:r>
      <w:proofErr w:type="gramStart"/>
      <w:r w:rsidRPr="00FB7B77">
        <w:rPr>
          <w:rFonts w:ascii="Garamond" w:hAnsi="Garamond"/>
          <w:sz w:val="24"/>
          <w:szCs w:val="24"/>
        </w:rPr>
        <w:t>a</w:t>
      </w:r>
      <w:proofErr w:type="gramEnd"/>
      <w:r w:rsidRPr="00FB7B77">
        <w:rPr>
          <w:rFonts w:ascii="Garamond" w:hAnsi="Garamond"/>
          <w:sz w:val="24"/>
          <w:szCs w:val="24"/>
        </w:rPr>
        <w:t xml:space="preserve"> tanulás megkezdése előtt átfutni a tematikát;</w:t>
      </w:r>
    </w:p>
    <w:p w:rsidR="00FB7B77" w:rsidRPr="00FB7B77" w:rsidRDefault="00FB7B77" w:rsidP="0017321C">
      <w:pPr>
        <w:spacing w:after="0" w:line="240" w:lineRule="auto"/>
        <w:ind w:firstLine="567"/>
        <w:jc w:val="both"/>
        <w:rPr>
          <w:rFonts w:ascii="Garamond" w:hAnsi="Garamond"/>
          <w:sz w:val="24"/>
          <w:szCs w:val="24"/>
        </w:rPr>
      </w:pPr>
      <w:r w:rsidRPr="00FB7B77">
        <w:rPr>
          <w:rFonts w:ascii="Garamond" w:hAnsi="Garamond"/>
          <w:sz w:val="24"/>
          <w:szCs w:val="24"/>
        </w:rPr>
        <w:t xml:space="preserve">• </w:t>
      </w:r>
      <w:proofErr w:type="gramStart"/>
      <w:r w:rsidRPr="00FB7B77">
        <w:rPr>
          <w:rFonts w:ascii="Garamond" w:hAnsi="Garamond"/>
          <w:sz w:val="24"/>
          <w:szCs w:val="24"/>
        </w:rPr>
        <w:t>kiválasztani</w:t>
      </w:r>
      <w:proofErr w:type="gramEnd"/>
      <w:r w:rsidRPr="00FB7B77">
        <w:rPr>
          <w:rFonts w:ascii="Garamond" w:hAnsi="Garamond"/>
          <w:sz w:val="24"/>
          <w:szCs w:val="24"/>
        </w:rPr>
        <w:t xml:space="preserve"> az ismerősnek, illetve nehéznek tartott tananyagrészeket;</w:t>
      </w:r>
    </w:p>
    <w:p w:rsidR="00FB7B77" w:rsidRPr="00FB7B77" w:rsidRDefault="00FB7B77" w:rsidP="0017321C">
      <w:pPr>
        <w:spacing w:after="0" w:line="240" w:lineRule="auto"/>
        <w:ind w:firstLine="567"/>
        <w:jc w:val="both"/>
        <w:rPr>
          <w:rFonts w:ascii="Garamond" w:hAnsi="Garamond"/>
          <w:sz w:val="24"/>
          <w:szCs w:val="24"/>
        </w:rPr>
      </w:pPr>
      <w:r w:rsidRPr="00FB7B77">
        <w:rPr>
          <w:rFonts w:ascii="Garamond" w:hAnsi="Garamond"/>
          <w:sz w:val="24"/>
          <w:szCs w:val="24"/>
        </w:rPr>
        <w:t xml:space="preserve">• </w:t>
      </w:r>
      <w:proofErr w:type="gramStart"/>
      <w:r w:rsidRPr="00FB7B77">
        <w:rPr>
          <w:rFonts w:ascii="Garamond" w:hAnsi="Garamond"/>
          <w:sz w:val="24"/>
          <w:szCs w:val="24"/>
        </w:rPr>
        <w:t>többféle</w:t>
      </w:r>
      <w:proofErr w:type="gramEnd"/>
      <w:r w:rsidRPr="00FB7B77">
        <w:rPr>
          <w:rFonts w:ascii="Garamond" w:hAnsi="Garamond"/>
          <w:sz w:val="24"/>
          <w:szCs w:val="24"/>
        </w:rPr>
        <w:t xml:space="preserve"> tanulási technikát alkalmazni, ötvözni;</w:t>
      </w:r>
    </w:p>
    <w:p w:rsidR="00FB7B77" w:rsidRPr="00FB7B77" w:rsidRDefault="00FB7B77" w:rsidP="0017321C">
      <w:pPr>
        <w:spacing w:after="0" w:line="240" w:lineRule="auto"/>
        <w:ind w:firstLine="567"/>
        <w:jc w:val="both"/>
        <w:rPr>
          <w:rFonts w:ascii="Garamond" w:hAnsi="Garamond"/>
          <w:sz w:val="24"/>
          <w:szCs w:val="24"/>
        </w:rPr>
      </w:pPr>
      <w:r w:rsidRPr="00FB7B77">
        <w:rPr>
          <w:rFonts w:ascii="Garamond" w:hAnsi="Garamond"/>
          <w:sz w:val="24"/>
          <w:szCs w:val="24"/>
        </w:rPr>
        <w:t xml:space="preserve">• </w:t>
      </w:r>
      <w:proofErr w:type="gramStart"/>
      <w:r w:rsidRPr="00FB7B77">
        <w:rPr>
          <w:rFonts w:ascii="Garamond" w:hAnsi="Garamond"/>
          <w:sz w:val="24"/>
          <w:szCs w:val="24"/>
        </w:rPr>
        <w:t>a</w:t>
      </w:r>
      <w:proofErr w:type="gramEnd"/>
      <w:r w:rsidRPr="00FB7B77">
        <w:rPr>
          <w:rFonts w:ascii="Garamond" w:hAnsi="Garamond"/>
          <w:sz w:val="24"/>
          <w:szCs w:val="24"/>
        </w:rPr>
        <w:t xml:space="preserve"> tananyag elektronikus és papír alapú verzióját egyidejűleg használni;</w:t>
      </w:r>
    </w:p>
    <w:p w:rsidR="00FB7B77" w:rsidRPr="00FB7B77" w:rsidRDefault="00FB7B77" w:rsidP="0017321C">
      <w:pPr>
        <w:spacing w:after="0" w:line="240" w:lineRule="auto"/>
        <w:ind w:firstLine="567"/>
        <w:jc w:val="both"/>
        <w:rPr>
          <w:rFonts w:ascii="Garamond" w:hAnsi="Garamond"/>
          <w:sz w:val="24"/>
          <w:szCs w:val="24"/>
        </w:rPr>
      </w:pPr>
      <w:r w:rsidRPr="00FB7B77">
        <w:rPr>
          <w:rFonts w:ascii="Garamond" w:hAnsi="Garamond"/>
          <w:sz w:val="24"/>
          <w:szCs w:val="24"/>
        </w:rPr>
        <w:t xml:space="preserve">• </w:t>
      </w:r>
      <w:proofErr w:type="gramStart"/>
      <w:r w:rsidRPr="00FB7B77">
        <w:rPr>
          <w:rFonts w:ascii="Garamond" w:hAnsi="Garamond"/>
          <w:sz w:val="24"/>
          <w:szCs w:val="24"/>
        </w:rPr>
        <w:t>időt</w:t>
      </w:r>
      <w:proofErr w:type="gramEnd"/>
      <w:r w:rsidRPr="00FB7B77">
        <w:rPr>
          <w:rFonts w:ascii="Garamond" w:hAnsi="Garamond"/>
          <w:sz w:val="24"/>
          <w:szCs w:val="24"/>
        </w:rPr>
        <w:t xml:space="preserve"> hagyni az ismétlésre és az elsajátított tudás ellenőrzésére;</w:t>
      </w:r>
    </w:p>
    <w:p w:rsidR="00FB7B77" w:rsidRPr="00FB7B77" w:rsidRDefault="00FB7B77" w:rsidP="0017321C">
      <w:pPr>
        <w:spacing w:after="0" w:line="240" w:lineRule="auto"/>
        <w:ind w:firstLine="567"/>
        <w:jc w:val="both"/>
        <w:rPr>
          <w:rFonts w:ascii="Garamond" w:hAnsi="Garamond"/>
          <w:sz w:val="24"/>
          <w:szCs w:val="24"/>
        </w:rPr>
      </w:pPr>
      <w:r w:rsidRPr="00FB7B77">
        <w:rPr>
          <w:rFonts w:ascii="Garamond" w:hAnsi="Garamond"/>
          <w:sz w:val="24"/>
          <w:szCs w:val="24"/>
        </w:rPr>
        <w:t xml:space="preserve">• </w:t>
      </w:r>
      <w:proofErr w:type="gramStart"/>
      <w:r w:rsidRPr="00FB7B77">
        <w:rPr>
          <w:rFonts w:ascii="Garamond" w:hAnsi="Garamond"/>
          <w:sz w:val="24"/>
          <w:szCs w:val="24"/>
        </w:rPr>
        <w:t>a</w:t>
      </w:r>
      <w:proofErr w:type="gramEnd"/>
      <w:r w:rsidRPr="00FB7B77">
        <w:rPr>
          <w:rFonts w:ascii="Garamond" w:hAnsi="Garamond"/>
          <w:sz w:val="24"/>
          <w:szCs w:val="24"/>
        </w:rPr>
        <w:t xml:space="preserve"> vizsgára készülve saját tesztkérdéseket készíteni és azokat megválaszolni,</w:t>
      </w:r>
    </w:p>
    <w:p w:rsidR="004E1734" w:rsidRDefault="00FB7B77" w:rsidP="0017321C">
      <w:pPr>
        <w:spacing w:after="0" w:line="240" w:lineRule="auto"/>
        <w:ind w:firstLine="567"/>
        <w:jc w:val="both"/>
        <w:rPr>
          <w:rFonts w:ascii="Garamond" w:hAnsi="Garamond"/>
          <w:sz w:val="24"/>
          <w:szCs w:val="24"/>
        </w:rPr>
      </w:pPr>
      <w:r w:rsidRPr="00FB7B77">
        <w:rPr>
          <w:rFonts w:ascii="Garamond" w:hAnsi="Garamond"/>
          <w:sz w:val="24"/>
          <w:szCs w:val="24"/>
        </w:rPr>
        <w:t>A DE Néprajz</w:t>
      </w:r>
      <w:r w:rsidR="00657823">
        <w:rPr>
          <w:rFonts w:ascii="Garamond" w:hAnsi="Garamond"/>
          <w:sz w:val="24"/>
          <w:szCs w:val="24"/>
        </w:rPr>
        <w:t>tudományi és Muzeológiai Intézet szigorlat II-jének</w:t>
      </w:r>
      <w:r w:rsidRPr="00FB7B77">
        <w:rPr>
          <w:rFonts w:ascii="Garamond" w:hAnsi="Garamond"/>
          <w:sz w:val="24"/>
          <w:szCs w:val="24"/>
        </w:rPr>
        <w:t xml:space="preserve"> tételeihez feltüntetett irodalom tanulássegítő</w:t>
      </w:r>
      <w:r w:rsidR="00657823">
        <w:rPr>
          <w:rFonts w:ascii="Garamond" w:hAnsi="Garamond"/>
          <w:sz w:val="24"/>
          <w:szCs w:val="24"/>
        </w:rPr>
        <w:t xml:space="preserve"> </w:t>
      </w:r>
      <w:r w:rsidRPr="00FB7B77">
        <w:rPr>
          <w:rFonts w:ascii="Garamond" w:hAnsi="Garamond"/>
          <w:sz w:val="24"/>
          <w:szCs w:val="24"/>
        </w:rPr>
        <w:t xml:space="preserve">célzattal kerültek feltüntetésre. </w:t>
      </w:r>
    </w:p>
    <w:p w:rsidR="00FB7B77" w:rsidRPr="00657823" w:rsidRDefault="00FB7B77" w:rsidP="0017321C">
      <w:pPr>
        <w:spacing w:after="0" w:line="240" w:lineRule="auto"/>
        <w:ind w:firstLine="567"/>
        <w:jc w:val="both"/>
        <w:rPr>
          <w:rFonts w:ascii="Garamond" w:hAnsi="Garamond"/>
          <w:b/>
          <w:sz w:val="24"/>
          <w:szCs w:val="24"/>
        </w:rPr>
      </w:pPr>
      <w:r w:rsidRPr="00657823">
        <w:rPr>
          <w:rFonts w:ascii="Garamond" w:hAnsi="Garamond"/>
          <w:b/>
          <w:sz w:val="24"/>
          <w:szCs w:val="24"/>
        </w:rPr>
        <w:t>Minden tételhez a feltüntetett szakirodalom mellett</w:t>
      </w:r>
      <w:r w:rsidR="0017321C">
        <w:rPr>
          <w:rFonts w:ascii="Garamond" w:hAnsi="Garamond"/>
          <w:b/>
          <w:sz w:val="24"/>
          <w:szCs w:val="24"/>
        </w:rPr>
        <w:t xml:space="preserve"> </w:t>
      </w:r>
      <w:r w:rsidRPr="00657823">
        <w:rPr>
          <w:rFonts w:ascii="Garamond" w:hAnsi="Garamond"/>
          <w:b/>
          <w:sz w:val="24"/>
          <w:szCs w:val="24"/>
        </w:rPr>
        <w:t>szükséges az előadás anyaga is!</w:t>
      </w:r>
    </w:p>
    <w:p w:rsidR="004E1734" w:rsidRDefault="004E1734">
      <w:pPr>
        <w:rPr>
          <w:rFonts w:ascii="Garamond" w:hAnsi="Garamond"/>
          <w:b/>
          <w:sz w:val="36"/>
          <w:szCs w:val="36"/>
        </w:rPr>
      </w:pPr>
    </w:p>
    <w:p w:rsidR="00657823" w:rsidRPr="004E1734" w:rsidRDefault="004E1734" w:rsidP="004E1734">
      <w:pPr>
        <w:jc w:val="right"/>
        <w:rPr>
          <w:rFonts w:ascii="Garamond" w:hAnsi="Garamond"/>
          <w:b/>
          <w:sz w:val="28"/>
          <w:szCs w:val="28"/>
        </w:rPr>
      </w:pPr>
      <w:r w:rsidRPr="004E1734">
        <w:rPr>
          <w:rFonts w:ascii="Garamond" w:hAnsi="Garamond"/>
          <w:b/>
          <w:sz w:val="28"/>
          <w:szCs w:val="28"/>
        </w:rPr>
        <w:t>Eredményes, sikeres felkészültést!</w:t>
      </w:r>
      <w:r w:rsidR="00657823" w:rsidRPr="004E1734">
        <w:rPr>
          <w:rFonts w:ascii="Garamond" w:hAnsi="Garamond"/>
          <w:b/>
          <w:sz w:val="28"/>
          <w:szCs w:val="28"/>
        </w:rPr>
        <w:br w:type="page"/>
      </w:r>
    </w:p>
    <w:p w:rsidR="00253F2A" w:rsidRPr="004E1734" w:rsidRDefault="00253F2A" w:rsidP="00253F2A">
      <w:pPr>
        <w:spacing w:after="0" w:line="240" w:lineRule="auto"/>
        <w:jc w:val="center"/>
        <w:rPr>
          <w:rFonts w:ascii="Garamond" w:hAnsi="Garamond"/>
          <w:b/>
          <w:sz w:val="28"/>
          <w:szCs w:val="28"/>
        </w:rPr>
      </w:pPr>
      <w:proofErr w:type="gramStart"/>
      <w:r w:rsidRPr="004E1734">
        <w:rPr>
          <w:rFonts w:ascii="Garamond" w:hAnsi="Garamond"/>
          <w:b/>
          <w:sz w:val="28"/>
          <w:szCs w:val="28"/>
        </w:rPr>
        <w:lastRenderedPageBreak/>
        <w:t>ETNOGRÁFIA</w:t>
      </w:r>
      <w:proofErr w:type="gramEnd"/>
    </w:p>
    <w:p w:rsidR="00253F2A" w:rsidRPr="00B03A7C" w:rsidRDefault="00253F2A" w:rsidP="00253F2A">
      <w:pPr>
        <w:spacing w:after="0" w:line="240" w:lineRule="auto"/>
        <w:jc w:val="both"/>
        <w:rPr>
          <w:rFonts w:ascii="Garamond" w:hAnsi="Garamond"/>
          <w:sz w:val="28"/>
          <w:szCs w:val="28"/>
        </w:rPr>
      </w:pPr>
    </w:p>
    <w:p w:rsidR="00253F2A" w:rsidRPr="00B03A7C" w:rsidRDefault="00253F2A" w:rsidP="00253F2A">
      <w:pPr>
        <w:spacing w:after="0" w:line="240" w:lineRule="auto"/>
        <w:jc w:val="both"/>
        <w:rPr>
          <w:rFonts w:ascii="Garamond" w:hAnsi="Garamond"/>
          <w:sz w:val="28"/>
          <w:szCs w:val="28"/>
        </w:rPr>
      </w:pPr>
    </w:p>
    <w:p w:rsidR="00EB60E1" w:rsidRPr="004E1734" w:rsidRDefault="00253F2A" w:rsidP="00325743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4E1734">
        <w:rPr>
          <w:rFonts w:ascii="Garamond" w:hAnsi="Garamond"/>
          <w:b/>
          <w:sz w:val="24"/>
          <w:szCs w:val="24"/>
        </w:rPr>
        <w:t>A társadalomnéprajz kialakulása, kutatástörténete.</w:t>
      </w:r>
      <w:r w:rsidR="00010F8C" w:rsidRPr="004E1734">
        <w:rPr>
          <w:rFonts w:ascii="Garamond" w:hAnsi="Garamond"/>
          <w:b/>
          <w:sz w:val="24"/>
          <w:szCs w:val="24"/>
        </w:rPr>
        <w:t xml:space="preserve"> </w:t>
      </w:r>
      <w:r w:rsidRPr="004E1734">
        <w:rPr>
          <w:rFonts w:ascii="Garamond" w:hAnsi="Garamond"/>
          <w:b/>
          <w:sz w:val="24"/>
          <w:szCs w:val="24"/>
        </w:rPr>
        <w:t>A hagyomány fogalma és szerepe a társadalmakban.</w:t>
      </w:r>
      <w:r w:rsidR="00EB60E1" w:rsidRPr="004E1734">
        <w:rPr>
          <w:rFonts w:ascii="Garamond" w:hAnsi="Garamond"/>
          <w:b/>
          <w:sz w:val="24"/>
          <w:szCs w:val="24"/>
        </w:rPr>
        <w:t xml:space="preserve"> A városi és a falusi társadalom szerkezete. </w:t>
      </w:r>
      <w:r w:rsidR="00EB60E1" w:rsidRPr="004E1734">
        <w:rPr>
          <w:rFonts w:ascii="Garamond" w:hAnsi="Garamond"/>
          <w:sz w:val="24"/>
          <w:szCs w:val="24"/>
        </w:rPr>
        <w:t>(Nagycsalád, had, nemzetség, kiscsalád. Rokonsági terminológia típusok. Családtípusok.)</w:t>
      </w:r>
    </w:p>
    <w:p w:rsidR="008D4DE9" w:rsidRPr="008D4DE9" w:rsidRDefault="008D4DE9" w:rsidP="00C81E01">
      <w:pPr>
        <w:pStyle w:val="Listaszerbekezds"/>
        <w:shd w:val="clear" w:color="auto" w:fill="FFFFFF" w:themeFill="background1"/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8D4DE9">
        <w:rPr>
          <w:rFonts w:ascii="Garamond" w:hAnsi="Garamond"/>
          <w:sz w:val="20"/>
          <w:szCs w:val="20"/>
        </w:rPr>
        <w:t>[</w:t>
      </w:r>
      <w:r w:rsidRPr="008D4DE9">
        <w:rPr>
          <w:rFonts w:ascii="Garamond" w:hAnsi="Garamond"/>
          <w:sz w:val="20"/>
          <w:szCs w:val="20"/>
          <w:u w:val="single"/>
        </w:rPr>
        <w:t>Pozsony Ferenc</w:t>
      </w:r>
      <w:r w:rsidRPr="008D4DE9">
        <w:rPr>
          <w:rFonts w:ascii="Garamond" w:hAnsi="Garamond"/>
          <w:sz w:val="20"/>
          <w:szCs w:val="20"/>
        </w:rPr>
        <w:t>: Erdélyi népszokások. Egyetemi jegyzet KJNT</w:t>
      </w:r>
      <w:proofErr w:type="gramStart"/>
      <w:r w:rsidRPr="008D4DE9">
        <w:rPr>
          <w:rFonts w:ascii="Garamond" w:hAnsi="Garamond"/>
          <w:sz w:val="20"/>
          <w:szCs w:val="20"/>
        </w:rPr>
        <w:t>.BBTE</w:t>
      </w:r>
      <w:proofErr w:type="gramEnd"/>
      <w:r w:rsidRPr="008D4DE9">
        <w:rPr>
          <w:rFonts w:ascii="Garamond" w:hAnsi="Garamond"/>
          <w:sz w:val="20"/>
          <w:szCs w:val="20"/>
        </w:rPr>
        <w:t xml:space="preserve"> Magyar Néprajz és Antropológia Tanszék, Kolozsvár 2006. 9-64. </w:t>
      </w:r>
      <w:r w:rsidR="00C57AA7" w:rsidRPr="00C57AA7">
        <w:rPr>
          <w:rFonts w:ascii="Garamond" w:hAnsi="Garamond"/>
          <w:sz w:val="20"/>
          <w:szCs w:val="20"/>
        </w:rPr>
        <w:t xml:space="preserve">https://kjnt.ro/szovegtar/pdf/NEJ_01_2006_PozsonyF_Erdelyi-nepszokasok_01-1 </w:t>
      </w:r>
      <w:r w:rsidRPr="008D4DE9">
        <w:rPr>
          <w:rFonts w:ascii="Garamond" w:hAnsi="Garamond"/>
          <w:sz w:val="20"/>
          <w:szCs w:val="20"/>
        </w:rPr>
        <w:t>Főleg a 37-42.</w:t>
      </w:r>
      <w:r w:rsidR="00C57AA7" w:rsidRPr="00C57AA7">
        <w:t xml:space="preserve"> </w:t>
      </w:r>
      <w:r w:rsidR="00C57AA7">
        <w:rPr>
          <w:rFonts w:ascii="Garamond" w:hAnsi="Garamond"/>
          <w:sz w:val="20"/>
          <w:szCs w:val="20"/>
        </w:rPr>
        <w:fldChar w:fldCharType="begin"/>
      </w:r>
      <w:r w:rsidR="00C57AA7">
        <w:rPr>
          <w:rFonts w:ascii="Garamond" w:hAnsi="Garamond"/>
          <w:sz w:val="20"/>
          <w:szCs w:val="20"/>
        </w:rPr>
        <w:instrText xml:space="preserve"> HYPERLINK "</w:instrText>
      </w:r>
      <w:r w:rsidR="00C57AA7" w:rsidRPr="00C57AA7">
        <w:rPr>
          <w:rFonts w:ascii="Garamond" w:hAnsi="Garamond"/>
          <w:sz w:val="20"/>
          <w:szCs w:val="20"/>
        </w:rPr>
        <w:instrText>https://kjnt.ro/szovegtar/pdf/NEJ_01_2006_PozsonyF_Erdelyi-nepszokasok_031</w:instrText>
      </w:r>
      <w:r w:rsidR="00C57AA7">
        <w:rPr>
          <w:rFonts w:ascii="Garamond" w:hAnsi="Garamond"/>
          <w:sz w:val="20"/>
          <w:szCs w:val="20"/>
        </w:rPr>
        <w:instrText xml:space="preserve">" </w:instrText>
      </w:r>
      <w:r w:rsidR="00C57AA7">
        <w:rPr>
          <w:rFonts w:ascii="Garamond" w:hAnsi="Garamond"/>
          <w:sz w:val="20"/>
          <w:szCs w:val="20"/>
        </w:rPr>
        <w:fldChar w:fldCharType="separate"/>
      </w:r>
      <w:r w:rsidR="00C57AA7" w:rsidRPr="000465AA">
        <w:rPr>
          <w:rStyle w:val="Hiperhivatkozs"/>
          <w:rFonts w:ascii="Garamond" w:hAnsi="Garamond"/>
          <w:sz w:val="20"/>
          <w:szCs w:val="20"/>
        </w:rPr>
        <w:t>https://kjnt.ro/szovegtar/pdf/NEJ_01_2006_PozsonyF_Erdelyi-nepszokasok_031</w:t>
      </w:r>
      <w:r w:rsidR="00C57AA7">
        <w:rPr>
          <w:rFonts w:ascii="Garamond" w:hAnsi="Garamond"/>
          <w:sz w:val="20"/>
          <w:szCs w:val="20"/>
        </w:rPr>
        <w:fldChar w:fldCharType="end"/>
      </w:r>
      <w:bookmarkStart w:id="0" w:name="_GoBack"/>
      <w:bookmarkEnd w:id="0"/>
      <w:r w:rsidRPr="008D4DE9">
        <w:rPr>
          <w:rFonts w:ascii="Garamond" w:hAnsi="Garamond"/>
          <w:sz w:val="20"/>
          <w:szCs w:val="20"/>
        </w:rPr>
        <w:t xml:space="preserve"> </w:t>
      </w:r>
      <w:r w:rsidRPr="008D4DE9">
        <w:rPr>
          <w:rFonts w:ascii="Garamond" w:hAnsi="Garamond"/>
          <w:sz w:val="20"/>
          <w:szCs w:val="20"/>
          <w:u w:val="single"/>
        </w:rPr>
        <w:t>Vajda András</w:t>
      </w:r>
      <w:r w:rsidRPr="008D4DE9">
        <w:rPr>
          <w:rFonts w:ascii="Garamond" w:hAnsi="Garamond"/>
          <w:sz w:val="20"/>
          <w:szCs w:val="20"/>
        </w:rPr>
        <w:t xml:space="preserve">: Hagyomány, örökség érték. A hagyomány használatának változó </w:t>
      </w:r>
      <w:proofErr w:type="gramStart"/>
      <w:r w:rsidRPr="008D4DE9">
        <w:rPr>
          <w:rFonts w:ascii="Garamond" w:hAnsi="Garamond"/>
          <w:sz w:val="20"/>
          <w:szCs w:val="20"/>
        </w:rPr>
        <w:t>kontextusai</w:t>
      </w:r>
      <w:proofErr w:type="gramEnd"/>
      <w:r w:rsidRPr="008D4DE9">
        <w:rPr>
          <w:rFonts w:ascii="Garamond" w:hAnsi="Garamond"/>
          <w:sz w:val="20"/>
          <w:szCs w:val="20"/>
        </w:rPr>
        <w:t xml:space="preserve">. 31-41. </w:t>
      </w:r>
      <w:hyperlink r:id="rId5" w:history="1">
        <w:r w:rsidR="00C57AA7" w:rsidRPr="000465AA">
          <w:rPr>
            <w:rStyle w:val="Hiperhivatkozs"/>
            <w:rFonts w:ascii="Garamond" w:hAnsi="Garamond"/>
            <w:sz w:val="20"/>
            <w:szCs w:val="20"/>
          </w:rPr>
          <w:t>https://kjnt.ro/szovegtar/uploads/tartalmak/KKonyvek_39_2016_JAZs-VA_szerk_Ertek_02_VajdaA.pdf</w:t>
        </w:r>
      </w:hyperlink>
      <w:r w:rsidR="00C57AA7">
        <w:rPr>
          <w:rFonts w:ascii="Garamond" w:hAnsi="Garamond"/>
          <w:sz w:val="20"/>
          <w:szCs w:val="20"/>
        </w:rPr>
        <w:t xml:space="preserve"> </w:t>
      </w:r>
      <w:r w:rsidRPr="008D4DE9">
        <w:rPr>
          <w:rFonts w:ascii="Garamond" w:hAnsi="Garamond"/>
          <w:sz w:val="20"/>
          <w:szCs w:val="20"/>
          <w:u w:val="single"/>
        </w:rPr>
        <w:t>Szabó László</w:t>
      </w:r>
      <w:r w:rsidRPr="008D4DE9">
        <w:rPr>
          <w:rFonts w:ascii="Garamond" w:hAnsi="Garamond"/>
          <w:sz w:val="20"/>
          <w:szCs w:val="20"/>
        </w:rPr>
        <w:t xml:space="preserve"> </w:t>
      </w:r>
      <w:proofErr w:type="gramStart"/>
      <w:r w:rsidRPr="008D4DE9">
        <w:rPr>
          <w:rFonts w:ascii="Garamond" w:hAnsi="Garamond"/>
          <w:sz w:val="20"/>
          <w:szCs w:val="20"/>
        </w:rPr>
        <w:t>A</w:t>
      </w:r>
      <w:proofErr w:type="gramEnd"/>
      <w:r w:rsidRPr="008D4DE9">
        <w:rPr>
          <w:rFonts w:ascii="Garamond" w:hAnsi="Garamond"/>
          <w:sz w:val="20"/>
          <w:szCs w:val="20"/>
        </w:rPr>
        <w:t xml:space="preserve"> magyar rokonsági rendszer 1980.</w:t>
      </w:r>
      <w:r w:rsidR="00AC3268" w:rsidRPr="00AC3268">
        <w:t xml:space="preserve"> </w:t>
      </w:r>
      <w:hyperlink r:id="rId6" w:history="1">
        <w:r w:rsidR="00AC3268" w:rsidRPr="000465AA">
          <w:rPr>
            <w:rStyle w:val="Hiperhivatkozs"/>
            <w:rFonts w:ascii="Garamond" w:hAnsi="Garamond"/>
            <w:sz w:val="20"/>
            <w:szCs w:val="20"/>
          </w:rPr>
          <w:t>https://neprajz.unideb.hu/sites/default/files/upload_documents/04_1980_a_magyar_rokonsagi_rendszer_kesz_2.pdf</w:t>
        </w:r>
      </w:hyperlink>
      <w:r w:rsidR="00AC3268">
        <w:rPr>
          <w:rFonts w:ascii="Garamond" w:hAnsi="Garamond"/>
          <w:sz w:val="20"/>
          <w:szCs w:val="20"/>
        </w:rPr>
        <w:t xml:space="preserve"> </w:t>
      </w:r>
      <w:r w:rsidRPr="008D4DE9">
        <w:rPr>
          <w:rFonts w:ascii="Garamond" w:hAnsi="Garamond"/>
          <w:sz w:val="20"/>
          <w:szCs w:val="20"/>
        </w:rPr>
        <w:t xml:space="preserve"> </w:t>
      </w:r>
      <w:r w:rsidRPr="008D4DE9">
        <w:rPr>
          <w:rFonts w:ascii="Garamond" w:hAnsi="Garamond"/>
          <w:sz w:val="20"/>
          <w:szCs w:val="20"/>
          <w:u w:val="single"/>
        </w:rPr>
        <w:t>Szabó László</w:t>
      </w:r>
      <w:r w:rsidRPr="008D4DE9">
        <w:rPr>
          <w:rFonts w:ascii="Garamond" w:hAnsi="Garamond"/>
          <w:sz w:val="20"/>
          <w:szCs w:val="20"/>
        </w:rPr>
        <w:t>: Társadalomnéprajz. Debrecen 1993 – a tételhez vonatkozó részek]</w:t>
      </w:r>
    </w:p>
    <w:p w:rsidR="008D4DE9" w:rsidRPr="004E1734" w:rsidRDefault="00253F2A" w:rsidP="00991062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4E1734">
        <w:rPr>
          <w:rFonts w:ascii="Garamond" w:hAnsi="Garamond"/>
          <w:b/>
          <w:sz w:val="24"/>
          <w:szCs w:val="24"/>
        </w:rPr>
        <w:t>Erdély népcsoportjai</w:t>
      </w:r>
      <w:r w:rsidR="00991062" w:rsidRPr="004E1734">
        <w:rPr>
          <w:rFonts w:ascii="Garamond" w:hAnsi="Garamond"/>
          <w:b/>
          <w:sz w:val="24"/>
          <w:szCs w:val="24"/>
        </w:rPr>
        <w:t xml:space="preserve">. </w:t>
      </w:r>
    </w:p>
    <w:p w:rsidR="008D4DE9" w:rsidRPr="008D4DE9" w:rsidRDefault="008D4DE9" w:rsidP="00C81E01">
      <w:pPr>
        <w:pStyle w:val="Listaszerbekezds"/>
        <w:shd w:val="clear" w:color="auto" w:fill="FFFFFF" w:themeFill="background1"/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8D4DE9">
        <w:rPr>
          <w:rFonts w:ascii="Garamond" w:hAnsi="Garamond"/>
          <w:sz w:val="20"/>
          <w:szCs w:val="20"/>
        </w:rPr>
        <w:t>[</w:t>
      </w:r>
      <w:r w:rsidRPr="008D4DE9">
        <w:rPr>
          <w:rFonts w:ascii="Garamond" w:hAnsi="Garamond"/>
          <w:sz w:val="20"/>
          <w:szCs w:val="20"/>
          <w:u w:val="single"/>
        </w:rPr>
        <w:t>Magyar Zoltán</w:t>
      </w:r>
      <w:r w:rsidRPr="008D4DE9">
        <w:rPr>
          <w:rFonts w:ascii="Garamond" w:hAnsi="Garamond"/>
          <w:sz w:val="20"/>
          <w:szCs w:val="20"/>
        </w:rPr>
        <w:t>: A magyar népi kultúra régiói 2. Felöld, Erdély, Moldva. Budapest, 2011. 287-363.]</w:t>
      </w:r>
    </w:p>
    <w:p w:rsidR="00253F2A" w:rsidRPr="004E1734" w:rsidRDefault="00991062" w:rsidP="00991062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4E1734">
        <w:rPr>
          <w:rFonts w:ascii="Garamond" w:hAnsi="Garamond"/>
          <w:b/>
          <w:sz w:val="24"/>
          <w:szCs w:val="24"/>
        </w:rPr>
        <w:t>Felföld néprajzi csoportjai.</w:t>
      </w:r>
      <w:r w:rsidR="007646CB" w:rsidRPr="004E1734">
        <w:rPr>
          <w:rFonts w:ascii="Garamond" w:hAnsi="Garamond"/>
          <w:b/>
          <w:sz w:val="24"/>
          <w:szCs w:val="24"/>
        </w:rPr>
        <w:t xml:space="preserve"> (palócok, barkók stb.)</w:t>
      </w:r>
    </w:p>
    <w:p w:rsidR="007646CB" w:rsidRPr="008D4DE9" w:rsidRDefault="007646CB" w:rsidP="00C81E01">
      <w:pPr>
        <w:pStyle w:val="Listaszerbekezds"/>
        <w:shd w:val="clear" w:color="auto" w:fill="FFFFFF" w:themeFill="background1"/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8D4DE9">
        <w:rPr>
          <w:rFonts w:ascii="Garamond" w:hAnsi="Garamond"/>
          <w:sz w:val="20"/>
          <w:szCs w:val="20"/>
        </w:rPr>
        <w:t>[</w:t>
      </w:r>
      <w:r w:rsidRPr="008D4DE9">
        <w:rPr>
          <w:rFonts w:ascii="Garamond" w:hAnsi="Garamond"/>
          <w:sz w:val="20"/>
          <w:szCs w:val="20"/>
          <w:u w:val="single"/>
        </w:rPr>
        <w:t>Magyar Zoltán</w:t>
      </w:r>
      <w:r w:rsidRPr="008D4DE9">
        <w:rPr>
          <w:rFonts w:ascii="Garamond" w:hAnsi="Garamond"/>
          <w:sz w:val="20"/>
          <w:szCs w:val="20"/>
        </w:rPr>
        <w:t xml:space="preserve">: A magyar népi kultúra régiói 2. Felöld, Erdély, Moldva. Budapest, 2011. </w:t>
      </w:r>
      <w:r>
        <w:rPr>
          <w:rFonts w:ascii="Garamond" w:hAnsi="Garamond"/>
          <w:sz w:val="20"/>
          <w:szCs w:val="20"/>
        </w:rPr>
        <w:t xml:space="preserve">32-43, </w:t>
      </w:r>
      <w:r w:rsidRPr="008D4DE9">
        <w:rPr>
          <w:rFonts w:ascii="Garamond" w:hAnsi="Garamond"/>
          <w:sz w:val="20"/>
          <w:szCs w:val="20"/>
        </w:rPr>
        <w:t>287-363.]</w:t>
      </w:r>
    </w:p>
    <w:p w:rsidR="008D4DE9" w:rsidRPr="004E1734" w:rsidRDefault="00610CCD" w:rsidP="006706DE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4E1734">
        <w:rPr>
          <w:rFonts w:ascii="Garamond" w:hAnsi="Garamond"/>
          <w:b/>
          <w:sz w:val="24"/>
          <w:szCs w:val="24"/>
        </w:rPr>
        <w:t>Alföld néprajzi csoportjai</w:t>
      </w:r>
      <w:r w:rsidR="00010F8C" w:rsidRPr="004E1734">
        <w:rPr>
          <w:rFonts w:ascii="Garamond" w:hAnsi="Garamond"/>
          <w:b/>
          <w:sz w:val="24"/>
          <w:szCs w:val="24"/>
        </w:rPr>
        <w:t xml:space="preserve">. </w:t>
      </w:r>
      <w:r w:rsidR="007646CB" w:rsidRPr="004E1734">
        <w:rPr>
          <w:rFonts w:ascii="Garamond" w:hAnsi="Garamond"/>
          <w:b/>
          <w:sz w:val="24"/>
          <w:szCs w:val="24"/>
        </w:rPr>
        <w:t>(hajdúk, kunok, jászok stb.)</w:t>
      </w:r>
    </w:p>
    <w:p w:rsidR="007646CB" w:rsidRPr="007646CB" w:rsidRDefault="007646CB" w:rsidP="00C81E01">
      <w:pPr>
        <w:pStyle w:val="Listaszerbekezds"/>
        <w:shd w:val="clear" w:color="auto" w:fill="FFFFFF" w:themeFill="background1"/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7646CB">
        <w:rPr>
          <w:rFonts w:ascii="Garamond" w:hAnsi="Garamond"/>
          <w:sz w:val="20"/>
          <w:szCs w:val="20"/>
        </w:rPr>
        <w:t>[</w:t>
      </w:r>
      <w:r w:rsidRPr="007646CB">
        <w:rPr>
          <w:rFonts w:ascii="Garamond" w:hAnsi="Garamond"/>
          <w:sz w:val="20"/>
          <w:szCs w:val="20"/>
          <w:u w:val="single"/>
        </w:rPr>
        <w:t>Borsos Balázs</w:t>
      </w:r>
      <w:r w:rsidRPr="007646CB">
        <w:rPr>
          <w:rFonts w:ascii="Garamond" w:hAnsi="Garamond"/>
          <w:sz w:val="20"/>
          <w:szCs w:val="20"/>
        </w:rPr>
        <w:t xml:space="preserve">: A magyar népi kultúra régiói I. Dunántúl, Kisalföld, Alföld. Budapest, 2011. </w:t>
      </w:r>
      <w:r w:rsidR="00D80B75">
        <w:rPr>
          <w:rFonts w:ascii="Garamond" w:hAnsi="Garamond"/>
          <w:sz w:val="20"/>
          <w:szCs w:val="20"/>
        </w:rPr>
        <w:t xml:space="preserve">222-235, </w:t>
      </w:r>
      <w:r w:rsidR="00D80B75">
        <w:rPr>
          <w:rFonts w:ascii="Garamond" w:hAnsi="Garamond"/>
          <w:sz w:val="20"/>
          <w:szCs w:val="20"/>
        </w:rPr>
        <w:t xml:space="preserve">235-243, </w:t>
      </w:r>
      <w:r w:rsidRPr="007646CB">
        <w:rPr>
          <w:rFonts w:ascii="Garamond" w:hAnsi="Garamond"/>
          <w:sz w:val="20"/>
          <w:szCs w:val="20"/>
        </w:rPr>
        <w:t>292-298</w:t>
      </w:r>
      <w:r w:rsidR="00D80B75">
        <w:rPr>
          <w:rFonts w:ascii="Garamond" w:hAnsi="Garamond"/>
          <w:sz w:val="20"/>
          <w:szCs w:val="20"/>
        </w:rPr>
        <w:t>, 298-305</w:t>
      </w:r>
      <w:r w:rsidRPr="007646CB">
        <w:rPr>
          <w:rFonts w:ascii="Garamond" w:hAnsi="Garamond"/>
          <w:sz w:val="20"/>
          <w:szCs w:val="20"/>
        </w:rPr>
        <w:t>.]</w:t>
      </w:r>
    </w:p>
    <w:p w:rsidR="00253F2A" w:rsidRPr="004E1734" w:rsidRDefault="00610CCD" w:rsidP="006706DE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4E1734">
        <w:rPr>
          <w:rFonts w:ascii="Garamond" w:hAnsi="Garamond"/>
          <w:b/>
          <w:sz w:val="24"/>
          <w:szCs w:val="24"/>
        </w:rPr>
        <w:t xml:space="preserve">Dunántúl néprajzi csoportjai </w:t>
      </w:r>
    </w:p>
    <w:p w:rsidR="007646CB" w:rsidRPr="007646CB" w:rsidRDefault="007646CB" w:rsidP="00C81E01">
      <w:pPr>
        <w:pStyle w:val="Listaszerbekezds"/>
        <w:shd w:val="clear" w:color="auto" w:fill="FFFFFF" w:themeFill="background1"/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C81E01">
        <w:rPr>
          <w:rFonts w:ascii="Garamond" w:hAnsi="Garamond"/>
          <w:sz w:val="20"/>
          <w:szCs w:val="20"/>
          <w:shd w:val="clear" w:color="auto" w:fill="FFFFFF" w:themeFill="background1"/>
        </w:rPr>
        <w:t>[</w:t>
      </w:r>
      <w:r w:rsidRPr="00C81E01">
        <w:rPr>
          <w:rFonts w:ascii="Garamond" w:hAnsi="Garamond"/>
          <w:sz w:val="20"/>
          <w:szCs w:val="20"/>
          <w:u w:val="single"/>
          <w:shd w:val="clear" w:color="auto" w:fill="FFFFFF" w:themeFill="background1"/>
        </w:rPr>
        <w:t>Borsos Balázs</w:t>
      </w:r>
      <w:r w:rsidRPr="00C81E01">
        <w:rPr>
          <w:rFonts w:ascii="Garamond" w:hAnsi="Garamond"/>
          <w:sz w:val="20"/>
          <w:szCs w:val="20"/>
          <w:shd w:val="clear" w:color="auto" w:fill="FFFFFF" w:themeFill="background1"/>
        </w:rPr>
        <w:t>: A magyar népi kultúra régiói I. Dunántúl, Kisalföld, Alföld. Budapest, 2011.]</w:t>
      </w:r>
    </w:p>
    <w:p w:rsidR="00AC3268" w:rsidRPr="004E1734" w:rsidRDefault="00AC3268" w:rsidP="001B40D3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color w:val="000000"/>
          <w:sz w:val="24"/>
          <w:szCs w:val="24"/>
        </w:rPr>
      </w:pPr>
      <w:r w:rsidRPr="004E1734">
        <w:rPr>
          <w:rFonts w:ascii="Garamond" w:hAnsi="Garamond"/>
          <w:b/>
          <w:color w:val="000000"/>
          <w:sz w:val="24"/>
          <w:szCs w:val="24"/>
        </w:rPr>
        <w:t xml:space="preserve">Táj, történeti táj, régió, </w:t>
      </w:r>
      <w:proofErr w:type="spellStart"/>
      <w:r w:rsidRPr="004E1734">
        <w:rPr>
          <w:rFonts w:ascii="Garamond" w:hAnsi="Garamond"/>
          <w:b/>
          <w:color w:val="000000"/>
          <w:sz w:val="24"/>
          <w:szCs w:val="24"/>
        </w:rPr>
        <w:t>etnokulturális</w:t>
      </w:r>
      <w:proofErr w:type="spellEnd"/>
      <w:r w:rsidRPr="004E1734">
        <w:rPr>
          <w:rFonts w:ascii="Garamond" w:hAnsi="Garamond"/>
          <w:b/>
          <w:color w:val="000000"/>
          <w:sz w:val="24"/>
          <w:szCs w:val="24"/>
        </w:rPr>
        <w:t xml:space="preserve"> táji csoportok fogalma.</w:t>
      </w:r>
    </w:p>
    <w:p w:rsidR="00AC3268" w:rsidRPr="00AC3268" w:rsidRDefault="00AC3268" w:rsidP="00C81E01">
      <w:pPr>
        <w:pStyle w:val="Listaszerbekezds"/>
        <w:shd w:val="clear" w:color="auto" w:fill="FFFFFF" w:themeFill="background1"/>
        <w:spacing w:after="0" w:line="240" w:lineRule="auto"/>
        <w:jc w:val="both"/>
        <w:rPr>
          <w:rFonts w:ascii="Garamond" w:hAnsi="Garamond"/>
          <w:color w:val="000000"/>
          <w:sz w:val="20"/>
          <w:szCs w:val="20"/>
        </w:rPr>
      </w:pPr>
      <w:r w:rsidRPr="00AC3268">
        <w:rPr>
          <w:rFonts w:ascii="Garamond" w:hAnsi="Garamond"/>
          <w:color w:val="000000"/>
          <w:sz w:val="20"/>
          <w:szCs w:val="20"/>
        </w:rPr>
        <w:t>[</w:t>
      </w:r>
      <w:r w:rsidRPr="00AC3268">
        <w:rPr>
          <w:rFonts w:ascii="Garamond" w:hAnsi="Garamond"/>
          <w:sz w:val="20"/>
          <w:szCs w:val="20"/>
          <w:u w:val="single"/>
        </w:rPr>
        <w:t>Keményfi Róbert</w:t>
      </w:r>
      <w:r w:rsidRPr="00AC3268">
        <w:rPr>
          <w:rFonts w:ascii="Garamond" w:hAnsi="Garamond"/>
          <w:sz w:val="20"/>
          <w:szCs w:val="20"/>
        </w:rPr>
        <w:t>: Néprajztudomány. Néprajz egyetemi hallgatóknak</w:t>
      </w:r>
      <w:r w:rsidRPr="00AC3268">
        <w:rPr>
          <w:rFonts w:ascii="Garamond" w:hAnsi="Garamond"/>
          <w:sz w:val="20"/>
          <w:szCs w:val="20"/>
        </w:rPr>
        <w:t xml:space="preserve"> </w:t>
      </w:r>
      <w:r w:rsidRPr="00AC3268">
        <w:rPr>
          <w:rFonts w:ascii="Garamond" w:hAnsi="Garamond"/>
          <w:sz w:val="20"/>
          <w:szCs w:val="20"/>
        </w:rPr>
        <w:t>38.</w:t>
      </w:r>
      <w:r w:rsidRPr="00AC3268">
        <w:rPr>
          <w:rFonts w:ascii="Garamond" w:hAnsi="Garamond"/>
          <w:sz w:val="20"/>
          <w:szCs w:val="20"/>
        </w:rPr>
        <w:t xml:space="preserve"> </w:t>
      </w:r>
      <w:r w:rsidRPr="00AC3268">
        <w:rPr>
          <w:rFonts w:ascii="Garamond" w:hAnsi="Garamond"/>
          <w:sz w:val="20"/>
          <w:szCs w:val="20"/>
        </w:rPr>
        <w:t>Debrecen, 2025.</w:t>
      </w:r>
      <w:r w:rsidRPr="00AC3268">
        <w:rPr>
          <w:rFonts w:ascii="Garamond" w:hAnsi="Garamond"/>
          <w:sz w:val="20"/>
          <w:szCs w:val="20"/>
        </w:rPr>
        <w:t xml:space="preserve"> 121-182. </w:t>
      </w:r>
      <w:proofErr w:type="spellStart"/>
      <w:r w:rsidRPr="00AC3268">
        <w:rPr>
          <w:rFonts w:ascii="Garamond" w:hAnsi="Garamond"/>
          <w:sz w:val="20"/>
          <w:szCs w:val="20"/>
          <w:u w:val="single"/>
        </w:rPr>
        <w:t>Paládi</w:t>
      </w:r>
      <w:proofErr w:type="spellEnd"/>
      <w:r w:rsidRPr="00AC3268">
        <w:rPr>
          <w:rFonts w:ascii="Garamond" w:hAnsi="Garamond"/>
          <w:sz w:val="20"/>
          <w:szCs w:val="20"/>
          <w:u w:val="single"/>
        </w:rPr>
        <w:t>-Kovács Attila</w:t>
      </w:r>
      <w:r w:rsidRPr="00AC3268">
        <w:rPr>
          <w:rFonts w:ascii="Garamond" w:hAnsi="Garamond"/>
          <w:sz w:val="20"/>
          <w:szCs w:val="20"/>
        </w:rPr>
        <w:t>: Népek, térségek, hagyományok. Budapest 2015. – vonatkozó fejezetek</w:t>
      </w:r>
      <w:r w:rsidRPr="00AC3268">
        <w:rPr>
          <w:rFonts w:ascii="Garamond" w:hAnsi="Garamond"/>
          <w:color w:val="000000"/>
          <w:sz w:val="20"/>
          <w:szCs w:val="20"/>
        </w:rPr>
        <w:t>]</w:t>
      </w:r>
      <w:r w:rsidRPr="00AC3268">
        <w:rPr>
          <w:rFonts w:ascii="Garamond" w:hAnsi="Garamond"/>
          <w:color w:val="000000"/>
          <w:sz w:val="20"/>
          <w:szCs w:val="20"/>
        </w:rPr>
        <w:t xml:space="preserve"> </w:t>
      </w:r>
    </w:p>
    <w:p w:rsidR="00253F2A" w:rsidRPr="004E1734" w:rsidRDefault="00253F2A" w:rsidP="001B40D3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color w:val="000000"/>
          <w:sz w:val="24"/>
          <w:szCs w:val="24"/>
        </w:rPr>
      </w:pPr>
      <w:r w:rsidRPr="004E1734">
        <w:rPr>
          <w:rFonts w:ascii="Garamond" w:hAnsi="Garamond" w:cs="Arial"/>
          <w:b/>
          <w:color w:val="000000"/>
          <w:sz w:val="24"/>
          <w:szCs w:val="24"/>
        </w:rPr>
        <w:t>Vadnövények emberi fogyasztása és g</w:t>
      </w:r>
      <w:r w:rsidRPr="004E1734">
        <w:rPr>
          <w:rFonts w:ascii="Garamond" w:hAnsi="Garamond" w:cs="Arial"/>
          <w:color w:val="000000"/>
          <w:sz w:val="24"/>
          <w:szCs w:val="24"/>
        </w:rPr>
        <w:t>y</w:t>
      </w:r>
      <w:r w:rsidRPr="004E1734">
        <w:rPr>
          <w:rFonts w:ascii="Garamond" w:hAnsi="Garamond" w:cs="Arial"/>
          <w:b/>
          <w:color w:val="000000"/>
          <w:sz w:val="24"/>
          <w:szCs w:val="24"/>
        </w:rPr>
        <w:t>ógynövények és a gyűjtögetéshez kapcsolódó hiedelmek.</w:t>
      </w:r>
      <w:r w:rsidR="00010F8C" w:rsidRPr="004E1734">
        <w:rPr>
          <w:rFonts w:ascii="Garamond" w:hAnsi="Garamond" w:cs="Arial"/>
          <w:b/>
          <w:color w:val="000000"/>
          <w:sz w:val="24"/>
          <w:szCs w:val="24"/>
        </w:rPr>
        <w:t xml:space="preserve"> </w:t>
      </w:r>
      <w:r w:rsidRPr="004E1734">
        <w:rPr>
          <w:rFonts w:ascii="Garamond" w:hAnsi="Garamond" w:cs="Arial"/>
          <w:b/>
          <w:color w:val="000000"/>
          <w:sz w:val="24"/>
          <w:szCs w:val="24"/>
        </w:rPr>
        <w:t>Paraszti vadászat és vadfogás.</w:t>
      </w:r>
      <w:r w:rsidR="00610CCD" w:rsidRPr="004E1734">
        <w:rPr>
          <w:rFonts w:ascii="Garamond" w:hAnsi="Garamond"/>
          <w:b/>
          <w:color w:val="000000"/>
          <w:sz w:val="24"/>
          <w:szCs w:val="24"/>
        </w:rPr>
        <w:t xml:space="preserve"> Z</w:t>
      </w:r>
      <w:r w:rsidRPr="004E1734">
        <w:rPr>
          <w:rFonts w:ascii="Garamond" w:hAnsi="Garamond" w:cs="Arial"/>
          <w:b/>
          <w:color w:val="000000"/>
          <w:sz w:val="24"/>
          <w:szCs w:val="24"/>
        </w:rPr>
        <w:t>sákmányoló és paraszti méhészkedés.</w:t>
      </w:r>
    </w:p>
    <w:p w:rsidR="007646CB" w:rsidRPr="007646CB" w:rsidRDefault="007646CB" w:rsidP="00C81E01">
      <w:pPr>
        <w:pStyle w:val="Listaszerbekezds"/>
        <w:spacing w:after="0" w:line="240" w:lineRule="auto"/>
        <w:jc w:val="both"/>
        <w:rPr>
          <w:rFonts w:ascii="Garamond" w:hAnsi="Garamond"/>
          <w:color w:val="000000"/>
          <w:sz w:val="20"/>
          <w:szCs w:val="20"/>
        </w:rPr>
      </w:pPr>
      <w:r w:rsidRPr="00C81E01">
        <w:rPr>
          <w:rFonts w:ascii="Garamond" w:hAnsi="Garamond" w:cs="Arial"/>
          <w:color w:val="000000"/>
          <w:sz w:val="20"/>
          <w:szCs w:val="20"/>
        </w:rPr>
        <w:t>[</w:t>
      </w:r>
      <w:r w:rsidRPr="00C81E01">
        <w:rPr>
          <w:rFonts w:ascii="Garamond" w:hAnsi="Garamond" w:cs="Arial"/>
          <w:color w:val="000000"/>
          <w:sz w:val="20"/>
          <w:szCs w:val="20"/>
          <w:u w:val="single"/>
        </w:rPr>
        <w:t>Selmeczi Kovács Attila</w:t>
      </w:r>
      <w:r w:rsidRPr="00C81E01">
        <w:rPr>
          <w:rFonts w:ascii="Garamond" w:hAnsi="Garamond" w:cs="Arial"/>
          <w:color w:val="000000"/>
          <w:sz w:val="20"/>
          <w:szCs w:val="20"/>
        </w:rPr>
        <w:t>: Régi népélet. Néprajz Egyetemi hallgatóknak 35. Debrecen, 2017 – a tételhez vonatkozó részek</w:t>
      </w:r>
      <w:r w:rsidR="00AC3268" w:rsidRPr="00C81E01">
        <w:rPr>
          <w:rFonts w:ascii="Garamond" w:hAnsi="Garamond" w:cs="Arial"/>
          <w:color w:val="000000"/>
          <w:sz w:val="20"/>
          <w:szCs w:val="20"/>
        </w:rPr>
        <w:t xml:space="preserve"> </w:t>
      </w:r>
      <w:hyperlink r:id="rId7" w:history="1">
        <w:r w:rsidR="00AC3268" w:rsidRPr="00C81E01">
          <w:rPr>
            <w:rStyle w:val="Hiperhivatkozs"/>
            <w:rFonts w:ascii="Garamond" w:hAnsi="Garamond" w:cs="Arial"/>
            <w:sz w:val="20"/>
            <w:szCs w:val="20"/>
          </w:rPr>
          <w:t>https://neprajz.unideb.hu/sites/default/files/inline-files/selmeczi_kovacs_attila_regi_</w:t>
        </w:r>
        <w:proofErr w:type="gramStart"/>
        <w:r w:rsidR="00AC3268" w:rsidRPr="00C81E01">
          <w:rPr>
            <w:rStyle w:val="Hiperhivatkozs"/>
            <w:rFonts w:ascii="Garamond" w:hAnsi="Garamond" w:cs="Arial"/>
            <w:sz w:val="20"/>
            <w:szCs w:val="20"/>
          </w:rPr>
          <w:t>nepelet.pdf</w:t>
        </w:r>
      </w:hyperlink>
      <w:r w:rsidR="00AC3268">
        <w:rPr>
          <w:rFonts w:ascii="Garamond" w:hAnsi="Garamond" w:cs="Arial"/>
          <w:color w:val="000000"/>
          <w:sz w:val="20"/>
          <w:szCs w:val="20"/>
        </w:rPr>
        <w:t xml:space="preserve"> </w:t>
      </w:r>
      <w:r w:rsidRPr="007646CB">
        <w:rPr>
          <w:rFonts w:ascii="Garamond" w:hAnsi="Garamond" w:cs="Arial"/>
          <w:color w:val="000000"/>
          <w:sz w:val="20"/>
          <w:szCs w:val="20"/>
        </w:rPr>
        <w:t>]</w:t>
      </w:r>
      <w:proofErr w:type="gramEnd"/>
    </w:p>
    <w:p w:rsidR="00253F2A" w:rsidRPr="004E1734" w:rsidRDefault="00253F2A" w:rsidP="009B6C81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4E1734">
        <w:rPr>
          <w:rFonts w:ascii="Garamond" w:hAnsi="Garamond"/>
          <w:b/>
          <w:sz w:val="24"/>
          <w:szCs w:val="24"/>
        </w:rPr>
        <w:t>Az antropológiai</w:t>
      </w:r>
      <w:r w:rsidR="00991062" w:rsidRPr="004E1734">
        <w:rPr>
          <w:rFonts w:ascii="Garamond" w:hAnsi="Garamond"/>
          <w:b/>
          <w:sz w:val="24"/>
          <w:szCs w:val="24"/>
        </w:rPr>
        <w:t>/néprajzi</w:t>
      </w:r>
      <w:r w:rsidRPr="004E1734">
        <w:rPr>
          <w:rFonts w:ascii="Garamond" w:hAnsi="Garamond"/>
          <w:b/>
          <w:sz w:val="24"/>
          <w:szCs w:val="24"/>
        </w:rPr>
        <w:t xml:space="preserve"> kutatás tárgya, a kutatás módszere.</w:t>
      </w:r>
      <w:r w:rsidR="00991062" w:rsidRPr="004E1734">
        <w:rPr>
          <w:rFonts w:ascii="Garamond" w:hAnsi="Garamond"/>
          <w:b/>
          <w:sz w:val="24"/>
          <w:szCs w:val="24"/>
        </w:rPr>
        <w:t xml:space="preserve"> </w:t>
      </w:r>
      <w:r w:rsidRPr="004E1734">
        <w:rPr>
          <w:rFonts w:ascii="Garamond" w:hAnsi="Garamond"/>
          <w:b/>
          <w:sz w:val="24"/>
          <w:szCs w:val="24"/>
        </w:rPr>
        <w:t>A kutatás folyamata. A kutatási terv készítése.</w:t>
      </w:r>
      <w:r w:rsidR="0078160E" w:rsidRPr="004E1734">
        <w:rPr>
          <w:rFonts w:ascii="Garamond" w:hAnsi="Garamond"/>
          <w:b/>
          <w:sz w:val="24"/>
          <w:szCs w:val="24"/>
        </w:rPr>
        <w:t xml:space="preserve"> </w:t>
      </w:r>
    </w:p>
    <w:p w:rsidR="007646CB" w:rsidRPr="007646CB" w:rsidRDefault="007646CB" w:rsidP="00C81E01">
      <w:pPr>
        <w:pStyle w:val="Listaszerbekezds"/>
        <w:shd w:val="clear" w:color="auto" w:fill="FFFFFF" w:themeFill="background1"/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7646CB">
        <w:rPr>
          <w:rFonts w:ascii="Garamond" w:hAnsi="Garamond"/>
          <w:sz w:val="20"/>
          <w:szCs w:val="20"/>
        </w:rPr>
        <w:t>[</w:t>
      </w:r>
      <w:r w:rsidRPr="00D80B75">
        <w:rPr>
          <w:rFonts w:ascii="Garamond" w:hAnsi="Garamond"/>
          <w:sz w:val="20"/>
          <w:szCs w:val="20"/>
          <w:u w:val="single"/>
        </w:rPr>
        <w:t>Héra Gábor – Ligeti György</w:t>
      </w:r>
      <w:r w:rsidRPr="007646CB">
        <w:rPr>
          <w:rFonts w:ascii="Garamond" w:hAnsi="Garamond"/>
          <w:sz w:val="20"/>
          <w:szCs w:val="20"/>
        </w:rPr>
        <w:t>: Módszertan. Bevezetés a társadalmi jelenségek kutatásába (Osiris tankönyvek, 2005.) https://www.szaktars.hu/osiris/view/hera-gabor-ligeti-gyorgy-modszertan-bevezetes-a-tarsadalmi-jelensegek-kutatasaba-osiris-tankonyvek-2005/</w:t>
      </w:r>
      <w:proofErr w:type="gramStart"/>
      <w:r w:rsidRPr="007646CB">
        <w:rPr>
          <w:rFonts w:ascii="Garamond" w:hAnsi="Garamond"/>
          <w:sz w:val="20"/>
          <w:szCs w:val="20"/>
        </w:rPr>
        <w:t>?pg</w:t>
      </w:r>
      <w:proofErr w:type="gramEnd"/>
      <w:r w:rsidRPr="007646CB">
        <w:rPr>
          <w:rFonts w:ascii="Garamond" w:hAnsi="Garamond"/>
          <w:sz w:val="20"/>
          <w:szCs w:val="20"/>
        </w:rPr>
        <w:t>=0&amp;layout=s ]</w:t>
      </w:r>
    </w:p>
    <w:p w:rsidR="00253F2A" w:rsidRPr="004E1734" w:rsidRDefault="00253F2A" w:rsidP="009A7AAF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4E1734">
        <w:rPr>
          <w:rFonts w:ascii="Garamond" w:hAnsi="Garamond"/>
          <w:b/>
          <w:bCs/>
          <w:sz w:val="24"/>
          <w:szCs w:val="24"/>
        </w:rPr>
        <w:t>A néprajztudomány fogalma, területei</w:t>
      </w:r>
      <w:r w:rsidR="00010F8C" w:rsidRPr="004E1734">
        <w:rPr>
          <w:rFonts w:ascii="Garamond" w:hAnsi="Garamond"/>
          <w:b/>
          <w:sz w:val="24"/>
          <w:szCs w:val="24"/>
        </w:rPr>
        <w:t xml:space="preserve">. </w:t>
      </w:r>
      <w:r w:rsidRPr="004E1734">
        <w:rPr>
          <w:rFonts w:ascii="Garamond" w:hAnsi="Garamond"/>
          <w:b/>
          <w:bCs/>
          <w:sz w:val="24"/>
          <w:szCs w:val="24"/>
        </w:rPr>
        <w:t>A leíró néprajz kibontakozása és a tárgyi néprajz fogalma</w:t>
      </w:r>
      <w:r w:rsidRPr="004E1734">
        <w:rPr>
          <w:rFonts w:ascii="Garamond" w:hAnsi="Garamond"/>
          <w:b/>
          <w:sz w:val="24"/>
          <w:szCs w:val="24"/>
        </w:rPr>
        <w:t xml:space="preserve"> </w:t>
      </w:r>
    </w:p>
    <w:p w:rsidR="00D80B75" w:rsidRPr="00D80B75" w:rsidRDefault="00D80B75" w:rsidP="00C81E01">
      <w:pPr>
        <w:pStyle w:val="Listaszerbekezds"/>
        <w:shd w:val="clear" w:color="auto" w:fill="FFFFFF" w:themeFill="background1"/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C81E01">
        <w:rPr>
          <w:rFonts w:ascii="Garamond" w:hAnsi="Garamond"/>
          <w:sz w:val="20"/>
          <w:szCs w:val="20"/>
          <w:shd w:val="clear" w:color="auto" w:fill="FFFFFF" w:themeFill="background1"/>
        </w:rPr>
        <w:t>[</w:t>
      </w:r>
      <w:r w:rsidRPr="00C81E01">
        <w:rPr>
          <w:rFonts w:ascii="Garamond" w:hAnsi="Garamond"/>
          <w:sz w:val="20"/>
          <w:szCs w:val="20"/>
          <w:u w:val="single"/>
          <w:shd w:val="clear" w:color="auto" w:fill="FFFFFF" w:themeFill="background1"/>
        </w:rPr>
        <w:t>Keményfi Róbert</w:t>
      </w:r>
      <w:r w:rsidRPr="00C81E01">
        <w:rPr>
          <w:rFonts w:ascii="Garamond" w:hAnsi="Garamond"/>
          <w:sz w:val="20"/>
          <w:szCs w:val="20"/>
          <w:shd w:val="clear" w:color="auto" w:fill="FFFFFF" w:themeFill="background1"/>
        </w:rPr>
        <w:t>: Néprajztudomány. Néprajz egyetemi hallgatóknak</w:t>
      </w:r>
      <w:r w:rsidR="00AC3268" w:rsidRPr="00C81E01">
        <w:rPr>
          <w:rFonts w:ascii="Garamond" w:hAnsi="Garamond"/>
          <w:sz w:val="20"/>
          <w:szCs w:val="20"/>
          <w:shd w:val="clear" w:color="auto" w:fill="FFFFFF" w:themeFill="background1"/>
        </w:rPr>
        <w:t xml:space="preserve"> </w:t>
      </w:r>
      <w:r w:rsidRPr="00C81E01">
        <w:rPr>
          <w:rFonts w:ascii="Garamond" w:hAnsi="Garamond"/>
          <w:sz w:val="20"/>
          <w:szCs w:val="20"/>
          <w:shd w:val="clear" w:color="auto" w:fill="FFFFFF" w:themeFill="background1"/>
        </w:rPr>
        <w:t xml:space="preserve">38. </w:t>
      </w:r>
      <w:r w:rsidR="00AC3268" w:rsidRPr="00C81E01">
        <w:rPr>
          <w:rFonts w:ascii="Garamond" w:hAnsi="Garamond"/>
          <w:sz w:val="20"/>
          <w:szCs w:val="20"/>
          <w:shd w:val="clear" w:color="auto" w:fill="FFFFFF" w:themeFill="background1"/>
        </w:rPr>
        <w:t xml:space="preserve">Debrecen, 2025. </w:t>
      </w:r>
      <w:r w:rsidRPr="00C81E01">
        <w:rPr>
          <w:rFonts w:ascii="Garamond" w:hAnsi="Garamond"/>
          <w:sz w:val="20"/>
          <w:szCs w:val="20"/>
          <w:shd w:val="clear" w:color="auto" w:fill="FFFFFF" w:themeFill="background1"/>
        </w:rPr>
        <w:t>13</w:t>
      </w:r>
      <w:r w:rsidR="00AC3268" w:rsidRPr="00C81E01">
        <w:rPr>
          <w:rFonts w:ascii="Garamond" w:hAnsi="Garamond"/>
          <w:sz w:val="20"/>
          <w:szCs w:val="20"/>
          <w:shd w:val="clear" w:color="auto" w:fill="FFFFFF" w:themeFill="background1"/>
        </w:rPr>
        <w:t>-</w:t>
      </w:r>
      <w:r w:rsidRPr="00C81E01">
        <w:rPr>
          <w:rFonts w:ascii="Garamond" w:hAnsi="Garamond"/>
          <w:sz w:val="20"/>
          <w:szCs w:val="20"/>
          <w:shd w:val="clear" w:color="auto" w:fill="FFFFFF" w:themeFill="background1"/>
        </w:rPr>
        <w:t xml:space="preserve">121, </w:t>
      </w:r>
      <w:proofErr w:type="spellStart"/>
      <w:r w:rsidRPr="00C81E01">
        <w:rPr>
          <w:rFonts w:ascii="Garamond" w:hAnsi="Garamond"/>
          <w:sz w:val="20"/>
          <w:szCs w:val="20"/>
          <w:u w:val="single"/>
          <w:shd w:val="clear" w:color="auto" w:fill="FFFFFF" w:themeFill="background1"/>
        </w:rPr>
        <w:t>Voigt</w:t>
      </w:r>
      <w:proofErr w:type="spellEnd"/>
      <w:r w:rsidRPr="00C81E01">
        <w:rPr>
          <w:rFonts w:ascii="Garamond" w:hAnsi="Garamond"/>
          <w:sz w:val="20"/>
          <w:szCs w:val="20"/>
          <w:u w:val="single"/>
          <w:shd w:val="clear" w:color="auto" w:fill="FFFFFF" w:themeFill="background1"/>
        </w:rPr>
        <w:t xml:space="preserve"> Vilmos</w:t>
      </w:r>
      <w:r w:rsidRPr="00C81E01">
        <w:rPr>
          <w:rFonts w:ascii="Garamond" w:hAnsi="Garamond"/>
          <w:sz w:val="20"/>
          <w:szCs w:val="20"/>
          <w:shd w:val="clear" w:color="auto" w:fill="FFFFFF" w:themeFill="background1"/>
        </w:rPr>
        <w:t xml:space="preserve">: Néprajzi és </w:t>
      </w:r>
      <w:proofErr w:type="gramStart"/>
      <w:r w:rsidRPr="00C81E01">
        <w:rPr>
          <w:rFonts w:ascii="Garamond" w:hAnsi="Garamond"/>
          <w:sz w:val="20"/>
          <w:szCs w:val="20"/>
          <w:shd w:val="clear" w:color="auto" w:fill="FFFFFF" w:themeFill="background1"/>
        </w:rPr>
        <w:t>etnológiai</w:t>
      </w:r>
      <w:proofErr w:type="gramEnd"/>
      <w:r w:rsidRPr="00C81E01">
        <w:rPr>
          <w:rFonts w:ascii="Garamond" w:hAnsi="Garamond"/>
          <w:sz w:val="20"/>
          <w:szCs w:val="20"/>
          <w:shd w:val="clear" w:color="auto" w:fill="FFFFFF" w:themeFill="background1"/>
        </w:rPr>
        <w:t xml:space="preserve"> alapfogalmak. Népraj egyetemi hallgatóknak 36. Debrecen, 2017. 107-115. </w:t>
      </w:r>
      <w:hyperlink r:id="rId8" w:history="1">
        <w:r w:rsidR="00AC3268" w:rsidRPr="00C81E01">
          <w:rPr>
            <w:rStyle w:val="Hiperhivatkozs"/>
            <w:rFonts w:ascii="Garamond" w:hAnsi="Garamond"/>
            <w:sz w:val="20"/>
            <w:szCs w:val="20"/>
            <w:shd w:val="clear" w:color="auto" w:fill="FFFFFF" w:themeFill="background1"/>
          </w:rPr>
          <w:t>https://neprajz.unideb.hu/sites/default/files/inline-files/voigt_vilmos.pdf</w:t>
        </w:r>
      </w:hyperlink>
      <w:r w:rsidR="00AC3268" w:rsidRPr="00C81E01">
        <w:rPr>
          <w:rFonts w:ascii="Garamond" w:hAnsi="Garamond"/>
          <w:sz w:val="20"/>
          <w:szCs w:val="20"/>
          <w:shd w:val="clear" w:color="auto" w:fill="FFFFFF" w:themeFill="background1"/>
        </w:rPr>
        <w:t xml:space="preserve"> </w:t>
      </w:r>
      <w:r w:rsidRPr="00C81E01">
        <w:rPr>
          <w:rFonts w:ascii="Garamond" w:hAnsi="Garamond"/>
          <w:sz w:val="20"/>
          <w:szCs w:val="20"/>
          <w:u w:val="single"/>
          <w:shd w:val="clear" w:color="auto" w:fill="FFFFFF" w:themeFill="background1"/>
        </w:rPr>
        <w:t>Kósa László</w:t>
      </w:r>
      <w:r w:rsidRPr="00C81E01">
        <w:rPr>
          <w:rFonts w:ascii="Garamond" w:hAnsi="Garamond"/>
          <w:sz w:val="20"/>
          <w:szCs w:val="20"/>
          <w:shd w:val="clear" w:color="auto" w:fill="FFFFFF" w:themeFill="background1"/>
        </w:rPr>
        <w:t xml:space="preserve">: A magyar néprajz tudománytörténete – a tételhez vonatkozó fejezetek </w:t>
      </w:r>
      <w:hyperlink r:id="rId9" w:history="1">
        <w:r w:rsidRPr="00C81E01">
          <w:rPr>
            <w:rStyle w:val="Hiperhivatkozs"/>
            <w:rFonts w:ascii="Garamond" w:hAnsi="Garamond"/>
            <w:sz w:val="20"/>
            <w:szCs w:val="20"/>
            <w:shd w:val="clear" w:color="auto" w:fill="FFFFFF" w:themeFill="background1"/>
          </w:rPr>
          <w:t>https://www.epa.oszk.hu/01300/01361/00004/pdf/1994_3-4_160-196.</w:t>
        </w:r>
        <w:proofErr w:type="gramStart"/>
        <w:r w:rsidRPr="00C81E01">
          <w:rPr>
            <w:rStyle w:val="Hiperhivatkozs"/>
            <w:rFonts w:ascii="Garamond" w:hAnsi="Garamond"/>
            <w:sz w:val="20"/>
            <w:szCs w:val="20"/>
            <w:shd w:val="clear" w:color="auto" w:fill="FFFFFF" w:themeFill="background1"/>
          </w:rPr>
          <w:t>pdf</w:t>
        </w:r>
      </w:hyperlink>
      <w:r w:rsidRPr="00AC3268">
        <w:rPr>
          <w:rFonts w:ascii="Garamond" w:hAnsi="Garamond"/>
          <w:sz w:val="20"/>
          <w:szCs w:val="20"/>
          <w:shd w:val="clear" w:color="auto" w:fill="D9D9D9" w:themeFill="background1" w:themeFillShade="D9"/>
        </w:rPr>
        <w:t xml:space="preserve"> ]</w:t>
      </w:r>
      <w:proofErr w:type="gramEnd"/>
    </w:p>
    <w:p w:rsidR="00253F2A" w:rsidRPr="00B03A7C" w:rsidRDefault="00253F2A" w:rsidP="00C81E01">
      <w:pPr>
        <w:shd w:val="clear" w:color="auto" w:fill="FFFFFF" w:themeFill="background1"/>
        <w:spacing w:after="0" w:line="240" w:lineRule="auto"/>
        <w:jc w:val="both"/>
        <w:rPr>
          <w:rFonts w:ascii="Garamond" w:hAnsi="Garamond"/>
          <w:sz w:val="28"/>
          <w:szCs w:val="28"/>
        </w:rPr>
      </w:pPr>
    </w:p>
    <w:p w:rsidR="00253F2A" w:rsidRPr="004E1734" w:rsidRDefault="00253F2A" w:rsidP="00253F2A">
      <w:pPr>
        <w:spacing w:after="0" w:line="240" w:lineRule="auto"/>
        <w:jc w:val="center"/>
        <w:rPr>
          <w:rFonts w:ascii="Garamond" w:hAnsi="Garamond"/>
          <w:b/>
          <w:sz w:val="28"/>
          <w:szCs w:val="28"/>
        </w:rPr>
      </w:pPr>
      <w:r w:rsidRPr="00B03A7C">
        <w:rPr>
          <w:rFonts w:ascii="Garamond" w:hAnsi="Garamond"/>
          <w:sz w:val="28"/>
          <w:szCs w:val="28"/>
        </w:rPr>
        <w:br w:type="page"/>
      </w:r>
      <w:proofErr w:type="gramStart"/>
      <w:r w:rsidRPr="004E1734">
        <w:rPr>
          <w:rFonts w:ascii="Garamond" w:hAnsi="Garamond"/>
          <w:b/>
          <w:sz w:val="28"/>
          <w:szCs w:val="28"/>
        </w:rPr>
        <w:lastRenderedPageBreak/>
        <w:t>FOLKLÓR</w:t>
      </w:r>
      <w:proofErr w:type="gramEnd"/>
    </w:p>
    <w:p w:rsidR="00253F2A" w:rsidRPr="00B03A7C" w:rsidRDefault="00253F2A" w:rsidP="00253F2A">
      <w:pPr>
        <w:spacing w:after="0" w:line="240" w:lineRule="auto"/>
        <w:jc w:val="both"/>
        <w:rPr>
          <w:rFonts w:ascii="Garamond" w:hAnsi="Garamond"/>
          <w:sz w:val="28"/>
          <w:szCs w:val="28"/>
        </w:rPr>
      </w:pPr>
    </w:p>
    <w:p w:rsidR="00253F2A" w:rsidRPr="004E1734" w:rsidRDefault="00253F2A" w:rsidP="00370AA7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4E1734">
        <w:rPr>
          <w:rFonts w:ascii="Garamond" w:hAnsi="Garamond"/>
          <w:b/>
          <w:bCs/>
          <w:sz w:val="24"/>
          <w:szCs w:val="24"/>
        </w:rPr>
        <w:t xml:space="preserve">A szellemi néprajz kibontakozása és a </w:t>
      </w:r>
      <w:proofErr w:type="gramStart"/>
      <w:r w:rsidRPr="004E1734">
        <w:rPr>
          <w:rFonts w:ascii="Garamond" w:hAnsi="Garamond"/>
          <w:b/>
          <w:bCs/>
          <w:sz w:val="24"/>
          <w:szCs w:val="24"/>
        </w:rPr>
        <w:t>folklór</w:t>
      </w:r>
      <w:proofErr w:type="gramEnd"/>
      <w:r w:rsidR="00715F34" w:rsidRPr="004E1734">
        <w:rPr>
          <w:rFonts w:ascii="Garamond" w:hAnsi="Garamond"/>
          <w:b/>
          <w:bCs/>
          <w:sz w:val="24"/>
          <w:szCs w:val="24"/>
        </w:rPr>
        <w:t>.</w:t>
      </w:r>
      <w:r w:rsidRPr="004E1734">
        <w:rPr>
          <w:rFonts w:ascii="Garamond" w:hAnsi="Garamond"/>
          <w:b/>
          <w:bCs/>
          <w:sz w:val="24"/>
          <w:szCs w:val="24"/>
        </w:rPr>
        <w:t xml:space="preserve"> </w:t>
      </w:r>
      <w:r w:rsidRPr="004E1734">
        <w:rPr>
          <w:rFonts w:ascii="Garamond" w:hAnsi="Garamond"/>
          <w:b/>
          <w:sz w:val="24"/>
          <w:szCs w:val="24"/>
        </w:rPr>
        <w:t>A népköltészet iránti érdeklődés kezdete.</w:t>
      </w:r>
      <w:r w:rsidR="00010F8C" w:rsidRPr="004E1734">
        <w:rPr>
          <w:rFonts w:ascii="Garamond" w:hAnsi="Garamond"/>
          <w:b/>
          <w:sz w:val="24"/>
          <w:szCs w:val="24"/>
        </w:rPr>
        <w:t xml:space="preserve"> </w:t>
      </w:r>
      <w:r w:rsidRPr="004E1734">
        <w:rPr>
          <w:rFonts w:ascii="Garamond" w:hAnsi="Garamond"/>
          <w:b/>
          <w:sz w:val="24"/>
          <w:szCs w:val="24"/>
        </w:rPr>
        <w:t xml:space="preserve">A folklórkutatások a XIX. század első felében. </w:t>
      </w:r>
    </w:p>
    <w:p w:rsidR="00715F34" w:rsidRPr="00715F34" w:rsidRDefault="00715F34" w:rsidP="00715F34">
      <w:pPr>
        <w:pStyle w:val="Listaszerbekezds"/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715F34">
        <w:rPr>
          <w:rFonts w:ascii="Garamond" w:hAnsi="Garamond"/>
          <w:sz w:val="20"/>
          <w:szCs w:val="20"/>
        </w:rPr>
        <w:t>[</w:t>
      </w:r>
      <w:proofErr w:type="spellStart"/>
      <w:r w:rsidRPr="00715F34">
        <w:rPr>
          <w:rFonts w:ascii="Garamond" w:hAnsi="Garamond"/>
          <w:sz w:val="20"/>
          <w:szCs w:val="20"/>
          <w:u w:val="single"/>
        </w:rPr>
        <w:t>Liszka</w:t>
      </w:r>
      <w:proofErr w:type="spellEnd"/>
      <w:r w:rsidRPr="00715F34">
        <w:rPr>
          <w:rFonts w:ascii="Garamond" w:hAnsi="Garamond"/>
          <w:sz w:val="20"/>
          <w:szCs w:val="20"/>
          <w:u w:val="single"/>
        </w:rPr>
        <w:t xml:space="preserve"> József</w:t>
      </w:r>
      <w:r w:rsidRPr="00715F34">
        <w:rPr>
          <w:rFonts w:ascii="Garamond" w:hAnsi="Garamond"/>
          <w:sz w:val="20"/>
          <w:szCs w:val="20"/>
        </w:rPr>
        <w:t xml:space="preserve">: Bevezetés a folklorisztikába. (a tételhez vonatkozó fejezetek) </w:t>
      </w:r>
      <w:proofErr w:type="spellStart"/>
      <w:r w:rsidRPr="00715F34">
        <w:rPr>
          <w:rFonts w:ascii="Garamond" w:hAnsi="Garamond"/>
          <w:sz w:val="20"/>
          <w:szCs w:val="20"/>
        </w:rPr>
        <w:t>Lilium</w:t>
      </w:r>
      <w:proofErr w:type="spellEnd"/>
      <w:r w:rsidRPr="00715F34">
        <w:rPr>
          <w:rFonts w:ascii="Garamond" w:hAnsi="Garamond"/>
          <w:sz w:val="20"/>
          <w:szCs w:val="20"/>
        </w:rPr>
        <w:t xml:space="preserve"> </w:t>
      </w:r>
      <w:proofErr w:type="spellStart"/>
      <w:r w:rsidRPr="00715F34">
        <w:rPr>
          <w:rFonts w:ascii="Garamond" w:hAnsi="Garamond"/>
          <w:sz w:val="20"/>
          <w:szCs w:val="20"/>
        </w:rPr>
        <w:t>Aurum</w:t>
      </w:r>
      <w:proofErr w:type="spellEnd"/>
      <w:r w:rsidRPr="00715F34">
        <w:rPr>
          <w:rFonts w:ascii="Garamond" w:hAnsi="Garamond"/>
          <w:sz w:val="20"/>
          <w:szCs w:val="20"/>
        </w:rPr>
        <w:t>, 2011.</w:t>
      </w:r>
      <w:r>
        <w:rPr>
          <w:rFonts w:ascii="Garamond" w:hAnsi="Garamond"/>
          <w:sz w:val="20"/>
          <w:szCs w:val="20"/>
        </w:rPr>
        <w:t xml:space="preserve"> </w:t>
      </w:r>
      <w:proofErr w:type="spellStart"/>
      <w:r w:rsidRPr="00715F34">
        <w:rPr>
          <w:rFonts w:ascii="Garamond" w:hAnsi="Garamond"/>
          <w:sz w:val="20"/>
          <w:szCs w:val="20"/>
          <w:u w:val="single"/>
        </w:rPr>
        <w:t>Voigt</w:t>
      </w:r>
      <w:proofErr w:type="spellEnd"/>
      <w:r w:rsidRPr="00715F34">
        <w:rPr>
          <w:rFonts w:ascii="Garamond" w:hAnsi="Garamond"/>
          <w:sz w:val="20"/>
          <w:szCs w:val="20"/>
          <w:u w:val="single"/>
        </w:rPr>
        <w:t xml:space="preserve"> Vilmos: </w:t>
      </w:r>
      <w:r>
        <w:rPr>
          <w:rFonts w:ascii="Garamond" w:hAnsi="Garamond"/>
          <w:sz w:val="20"/>
          <w:szCs w:val="20"/>
        </w:rPr>
        <w:t xml:space="preserve">A magyar </w:t>
      </w:r>
      <w:proofErr w:type="gramStart"/>
      <w:r>
        <w:rPr>
          <w:rFonts w:ascii="Garamond" w:hAnsi="Garamond"/>
          <w:sz w:val="20"/>
          <w:szCs w:val="20"/>
        </w:rPr>
        <w:t>folklór</w:t>
      </w:r>
      <w:proofErr w:type="gramEnd"/>
      <w:r>
        <w:rPr>
          <w:rFonts w:ascii="Garamond" w:hAnsi="Garamond"/>
          <w:sz w:val="20"/>
          <w:szCs w:val="20"/>
        </w:rPr>
        <w:t>. Budapest. Osiris Kiadó 1998.</w:t>
      </w:r>
      <w:r w:rsidRPr="00715F34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 xml:space="preserve">15-38. </w:t>
      </w:r>
      <w:hyperlink r:id="rId10" w:history="1">
        <w:r w:rsidRPr="000465AA">
          <w:rPr>
            <w:rStyle w:val="Hiperhivatkozs"/>
            <w:rFonts w:ascii="Garamond" w:hAnsi="Garamond"/>
            <w:sz w:val="20"/>
            <w:szCs w:val="20"/>
          </w:rPr>
          <w:t>https://www.szaktars.hu/osiris/view/voigt-vilmos-szerk-a-magyar-folklor-osiris-tankonyvek-1998/?pg=3&amp;layout=</w:t>
        </w:r>
        <w:proofErr w:type="gramStart"/>
        <w:r w:rsidRPr="000465AA">
          <w:rPr>
            <w:rStyle w:val="Hiperhivatkozs"/>
            <w:rFonts w:ascii="Garamond" w:hAnsi="Garamond"/>
            <w:sz w:val="20"/>
            <w:szCs w:val="20"/>
          </w:rPr>
          <w:t>s</w:t>
        </w:r>
      </w:hyperlink>
      <w:r>
        <w:rPr>
          <w:rFonts w:ascii="Garamond" w:hAnsi="Garamond"/>
          <w:sz w:val="20"/>
          <w:szCs w:val="20"/>
        </w:rPr>
        <w:t xml:space="preserve"> </w:t>
      </w:r>
      <w:r w:rsidRPr="00715F34">
        <w:rPr>
          <w:rFonts w:ascii="Garamond" w:hAnsi="Garamond"/>
          <w:sz w:val="20"/>
          <w:szCs w:val="20"/>
        </w:rPr>
        <w:t>]</w:t>
      </w:r>
      <w:proofErr w:type="gramEnd"/>
    </w:p>
    <w:p w:rsidR="00253F2A" w:rsidRPr="004E1734" w:rsidRDefault="00253F2A" w:rsidP="00991062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4E1734">
        <w:rPr>
          <w:rFonts w:ascii="Garamond" w:hAnsi="Garamond"/>
          <w:b/>
          <w:sz w:val="24"/>
          <w:szCs w:val="24"/>
        </w:rPr>
        <w:t>Az ünnep fogalma és néprajzi értelmezése.</w:t>
      </w:r>
      <w:r w:rsidR="00010F8C" w:rsidRPr="004E1734">
        <w:rPr>
          <w:rFonts w:ascii="Garamond" w:hAnsi="Garamond"/>
          <w:b/>
          <w:sz w:val="24"/>
          <w:szCs w:val="24"/>
        </w:rPr>
        <w:t xml:space="preserve"> </w:t>
      </w:r>
      <w:r w:rsidRPr="004E1734">
        <w:rPr>
          <w:rFonts w:ascii="Garamond" w:hAnsi="Garamond"/>
          <w:b/>
          <w:sz w:val="24"/>
          <w:szCs w:val="24"/>
        </w:rPr>
        <w:t>Szokások.</w:t>
      </w:r>
      <w:r w:rsidR="00010F8C" w:rsidRPr="004E1734">
        <w:rPr>
          <w:rFonts w:ascii="Garamond" w:hAnsi="Garamond"/>
          <w:b/>
          <w:sz w:val="24"/>
          <w:szCs w:val="24"/>
        </w:rPr>
        <w:t xml:space="preserve"> Jeles napok (</w:t>
      </w:r>
      <w:r w:rsidR="00363453" w:rsidRPr="004E1734">
        <w:rPr>
          <w:rFonts w:ascii="Garamond" w:hAnsi="Garamond"/>
          <w:b/>
          <w:sz w:val="24"/>
          <w:szCs w:val="24"/>
        </w:rPr>
        <w:t xml:space="preserve">nyári, </w:t>
      </w:r>
      <w:r w:rsidR="00010F8C" w:rsidRPr="004E1734">
        <w:rPr>
          <w:rFonts w:ascii="Garamond" w:hAnsi="Garamond"/>
          <w:b/>
          <w:sz w:val="24"/>
          <w:szCs w:val="24"/>
        </w:rPr>
        <w:t>őszi ünnepek</w:t>
      </w:r>
      <w:r w:rsidR="00991062" w:rsidRPr="004E1734">
        <w:rPr>
          <w:rFonts w:ascii="Garamond" w:hAnsi="Garamond"/>
          <w:b/>
          <w:sz w:val="24"/>
          <w:szCs w:val="24"/>
        </w:rPr>
        <w:t>, karácsonyi ünnepkör, farsang, húsvéti ünnepkör).</w:t>
      </w:r>
    </w:p>
    <w:p w:rsidR="005809CE" w:rsidRPr="00DE77E9" w:rsidRDefault="005809CE" w:rsidP="005809CE">
      <w:pPr>
        <w:pStyle w:val="Listaszerbekezds"/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DE77E9">
        <w:rPr>
          <w:rFonts w:ascii="Garamond" w:hAnsi="Garamond"/>
          <w:sz w:val="20"/>
          <w:szCs w:val="20"/>
        </w:rPr>
        <w:t>[</w:t>
      </w:r>
      <w:r w:rsidRPr="00DE77E9">
        <w:rPr>
          <w:rFonts w:ascii="Garamond" w:hAnsi="Garamond"/>
          <w:sz w:val="20"/>
          <w:szCs w:val="20"/>
          <w:u w:val="single"/>
        </w:rPr>
        <w:t>Verebélyi Kincső</w:t>
      </w:r>
      <w:r w:rsidRPr="00DE77E9">
        <w:rPr>
          <w:rFonts w:ascii="Garamond" w:hAnsi="Garamond"/>
          <w:sz w:val="20"/>
          <w:szCs w:val="20"/>
        </w:rPr>
        <w:t xml:space="preserve">: Szokásvilág. </w:t>
      </w:r>
      <w:proofErr w:type="spellStart"/>
      <w:r w:rsidRPr="00DE77E9">
        <w:rPr>
          <w:rFonts w:ascii="Garamond" w:hAnsi="Garamond"/>
          <w:sz w:val="20"/>
          <w:szCs w:val="20"/>
        </w:rPr>
        <w:t>Studia</w:t>
      </w:r>
      <w:proofErr w:type="spellEnd"/>
      <w:r w:rsidRPr="00DE77E9">
        <w:rPr>
          <w:rFonts w:ascii="Garamond" w:hAnsi="Garamond"/>
          <w:sz w:val="20"/>
          <w:szCs w:val="20"/>
        </w:rPr>
        <w:t xml:space="preserve"> </w:t>
      </w:r>
      <w:proofErr w:type="spellStart"/>
      <w:r w:rsidRPr="00DE77E9">
        <w:rPr>
          <w:rFonts w:ascii="Garamond" w:hAnsi="Garamond"/>
          <w:sz w:val="20"/>
          <w:szCs w:val="20"/>
        </w:rPr>
        <w:t>folkloristica</w:t>
      </w:r>
      <w:proofErr w:type="spellEnd"/>
      <w:r w:rsidRPr="00DE77E9">
        <w:rPr>
          <w:rFonts w:ascii="Garamond" w:hAnsi="Garamond"/>
          <w:sz w:val="20"/>
          <w:szCs w:val="20"/>
        </w:rPr>
        <w:t xml:space="preserve"> et </w:t>
      </w:r>
      <w:proofErr w:type="spellStart"/>
      <w:r w:rsidRPr="00DE77E9">
        <w:rPr>
          <w:rFonts w:ascii="Garamond" w:hAnsi="Garamond"/>
          <w:sz w:val="20"/>
          <w:szCs w:val="20"/>
        </w:rPr>
        <w:t>Ethnographica</w:t>
      </w:r>
      <w:proofErr w:type="spellEnd"/>
      <w:r w:rsidRPr="00DE77E9">
        <w:rPr>
          <w:rFonts w:ascii="Garamond" w:hAnsi="Garamond"/>
          <w:sz w:val="20"/>
          <w:szCs w:val="20"/>
        </w:rPr>
        <w:t xml:space="preserve"> 46. Debrecen, 2005. 92-161.</w:t>
      </w:r>
      <w:r w:rsidR="00DE77E9" w:rsidRPr="00DE77E9">
        <w:rPr>
          <w:rFonts w:ascii="Garamond" w:hAnsi="Garamond"/>
          <w:sz w:val="20"/>
          <w:szCs w:val="20"/>
        </w:rPr>
        <w:t xml:space="preserve"> </w:t>
      </w:r>
      <w:hyperlink r:id="rId11" w:history="1">
        <w:r w:rsidR="00DE77E9" w:rsidRPr="00DE77E9">
          <w:rPr>
            <w:rStyle w:val="Hiperhivatkozs"/>
            <w:rFonts w:ascii="Garamond" w:hAnsi="Garamond"/>
            <w:sz w:val="20"/>
            <w:szCs w:val="20"/>
          </w:rPr>
          <w:t>https://neprajz.unideb.hu/sites/default/files/upload_documents/verebelyi_kincso_szokasvilag_.</w:t>
        </w:r>
        <w:proofErr w:type="gramStart"/>
        <w:r w:rsidR="00DE77E9" w:rsidRPr="00DE77E9">
          <w:rPr>
            <w:rStyle w:val="Hiperhivatkozs"/>
            <w:rFonts w:ascii="Garamond" w:hAnsi="Garamond"/>
            <w:sz w:val="20"/>
            <w:szCs w:val="20"/>
          </w:rPr>
          <w:t>pdf</w:t>
        </w:r>
      </w:hyperlink>
      <w:r w:rsidR="00DE77E9" w:rsidRPr="00DE77E9">
        <w:rPr>
          <w:rFonts w:ascii="Garamond" w:hAnsi="Garamond"/>
          <w:sz w:val="20"/>
          <w:szCs w:val="20"/>
        </w:rPr>
        <w:t xml:space="preserve"> </w:t>
      </w:r>
      <w:r w:rsidRPr="00DE77E9">
        <w:rPr>
          <w:rFonts w:ascii="Garamond" w:hAnsi="Garamond"/>
          <w:sz w:val="20"/>
          <w:szCs w:val="20"/>
        </w:rPr>
        <w:t xml:space="preserve"> </w:t>
      </w:r>
      <w:r w:rsidRPr="00DE77E9">
        <w:rPr>
          <w:rFonts w:ascii="Garamond" w:hAnsi="Garamond"/>
          <w:sz w:val="20"/>
          <w:szCs w:val="20"/>
          <w:u w:val="single"/>
        </w:rPr>
        <w:t>Pozsony</w:t>
      </w:r>
      <w:proofErr w:type="gramEnd"/>
      <w:r w:rsidRPr="00DE77E9">
        <w:rPr>
          <w:rFonts w:ascii="Garamond" w:hAnsi="Garamond"/>
          <w:sz w:val="20"/>
          <w:szCs w:val="20"/>
          <w:u w:val="single"/>
        </w:rPr>
        <w:t xml:space="preserve"> Ferenc</w:t>
      </w:r>
      <w:r w:rsidRPr="00DE77E9">
        <w:rPr>
          <w:rFonts w:ascii="Garamond" w:hAnsi="Garamond"/>
          <w:sz w:val="20"/>
          <w:szCs w:val="20"/>
        </w:rPr>
        <w:t>: Erdélyi népszokások. Egyetemi jegyzet KJNT</w:t>
      </w:r>
      <w:proofErr w:type="gramStart"/>
      <w:r w:rsidRPr="00DE77E9">
        <w:rPr>
          <w:rFonts w:ascii="Garamond" w:hAnsi="Garamond"/>
          <w:sz w:val="20"/>
          <w:szCs w:val="20"/>
        </w:rPr>
        <w:t>.BBTE</w:t>
      </w:r>
      <w:proofErr w:type="gramEnd"/>
      <w:r w:rsidRPr="00DE77E9">
        <w:rPr>
          <w:rFonts w:ascii="Garamond" w:hAnsi="Garamond"/>
          <w:sz w:val="20"/>
          <w:szCs w:val="20"/>
        </w:rPr>
        <w:t xml:space="preserve"> Magyar Néprajz és Antropológia Tanszék, Kolozsvár 2006. </w:t>
      </w:r>
      <w:r w:rsidRPr="00DE77E9">
        <w:rPr>
          <w:rFonts w:ascii="Garamond" w:hAnsi="Garamond"/>
          <w:sz w:val="20"/>
          <w:szCs w:val="20"/>
        </w:rPr>
        <w:t>52-57</w:t>
      </w:r>
      <w:r w:rsidRPr="00DE77E9">
        <w:rPr>
          <w:rFonts w:ascii="Garamond" w:hAnsi="Garamond"/>
          <w:sz w:val="20"/>
          <w:szCs w:val="20"/>
        </w:rPr>
        <w:t>.</w:t>
      </w:r>
      <w:r w:rsidR="00DE77E9" w:rsidRPr="00DE77E9">
        <w:rPr>
          <w:rFonts w:ascii="Garamond" w:hAnsi="Garamond"/>
          <w:sz w:val="20"/>
          <w:szCs w:val="20"/>
        </w:rPr>
        <w:t xml:space="preserve"> </w:t>
      </w:r>
      <w:hyperlink r:id="rId12" w:history="1">
        <w:r w:rsidR="00DE77E9" w:rsidRPr="00DE77E9">
          <w:rPr>
            <w:rStyle w:val="Hiperhivatkozs"/>
            <w:rFonts w:ascii="Garamond" w:hAnsi="Garamond"/>
            <w:sz w:val="20"/>
            <w:szCs w:val="20"/>
          </w:rPr>
          <w:t>https://kjnt.ro/szovegtar/pdf/NEJ_01_2006_PozsonyF_Erdelyi-nepszokasok_01-1</w:t>
        </w:r>
      </w:hyperlink>
      <w:r w:rsidR="00DE77E9" w:rsidRPr="00DE77E9">
        <w:rPr>
          <w:rFonts w:ascii="Garamond" w:hAnsi="Garamond"/>
          <w:sz w:val="20"/>
          <w:szCs w:val="20"/>
        </w:rPr>
        <w:t xml:space="preserve"> </w:t>
      </w:r>
      <w:r w:rsidR="00DE77E9" w:rsidRPr="00DE77E9">
        <w:rPr>
          <w:rFonts w:ascii="Garamond" w:hAnsi="Garamond"/>
          <w:sz w:val="20"/>
          <w:szCs w:val="20"/>
          <w:u w:val="single"/>
        </w:rPr>
        <w:t>Tátrai Zsuzsanna - Karácsony Molnár Erika</w:t>
      </w:r>
      <w:r w:rsidR="00DE77E9" w:rsidRPr="00DE77E9">
        <w:rPr>
          <w:rFonts w:ascii="Garamond" w:hAnsi="Garamond"/>
          <w:sz w:val="20"/>
          <w:szCs w:val="20"/>
        </w:rPr>
        <w:t>: Jeles napok, ünnepi szokások. Hagyomány és vidék. Budapest. Planétás Kiadó 1997.</w:t>
      </w:r>
      <w:r w:rsidRPr="00DE77E9">
        <w:rPr>
          <w:rFonts w:ascii="Garamond" w:hAnsi="Garamond"/>
          <w:sz w:val="20"/>
          <w:szCs w:val="20"/>
        </w:rPr>
        <w:t>]</w:t>
      </w:r>
    </w:p>
    <w:p w:rsidR="00363453" w:rsidRPr="004E1734" w:rsidRDefault="00363453" w:rsidP="00363453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4E1734">
        <w:rPr>
          <w:rFonts w:ascii="Garamond" w:hAnsi="Garamond"/>
          <w:b/>
          <w:sz w:val="24"/>
          <w:szCs w:val="24"/>
        </w:rPr>
        <w:t>Szokások. Jeles napok (farsang, húsvéti ünnepkör).</w:t>
      </w:r>
    </w:p>
    <w:p w:rsidR="00363453" w:rsidRPr="00DE77E9" w:rsidRDefault="00363453" w:rsidP="00363453">
      <w:pPr>
        <w:pStyle w:val="Listaszerbekezds"/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DE77E9">
        <w:rPr>
          <w:rFonts w:ascii="Garamond" w:hAnsi="Garamond"/>
          <w:sz w:val="20"/>
          <w:szCs w:val="20"/>
        </w:rPr>
        <w:t>[</w:t>
      </w:r>
      <w:r w:rsidRPr="00DE77E9">
        <w:rPr>
          <w:rFonts w:ascii="Garamond" w:hAnsi="Garamond"/>
          <w:sz w:val="20"/>
          <w:szCs w:val="20"/>
          <w:u w:val="single"/>
        </w:rPr>
        <w:t>Verebélyi Kincső</w:t>
      </w:r>
      <w:r w:rsidRPr="00DE77E9">
        <w:rPr>
          <w:rFonts w:ascii="Garamond" w:hAnsi="Garamond"/>
          <w:sz w:val="20"/>
          <w:szCs w:val="20"/>
        </w:rPr>
        <w:t xml:space="preserve">: Szokásvilág. </w:t>
      </w:r>
      <w:proofErr w:type="spellStart"/>
      <w:r w:rsidRPr="00DE77E9">
        <w:rPr>
          <w:rFonts w:ascii="Garamond" w:hAnsi="Garamond"/>
          <w:sz w:val="20"/>
          <w:szCs w:val="20"/>
        </w:rPr>
        <w:t>Studia</w:t>
      </w:r>
      <w:proofErr w:type="spellEnd"/>
      <w:r w:rsidRPr="00DE77E9">
        <w:rPr>
          <w:rFonts w:ascii="Garamond" w:hAnsi="Garamond"/>
          <w:sz w:val="20"/>
          <w:szCs w:val="20"/>
        </w:rPr>
        <w:t xml:space="preserve"> </w:t>
      </w:r>
      <w:proofErr w:type="spellStart"/>
      <w:r w:rsidRPr="00DE77E9">
        <w:rPr>
          <w:rFonts w:ascii="Garamond" w:hAnsi="Garamond"/>
          <w:sz w:val="20"/>
          <w:szCs w:val="20"/>
        </w:rPr>
        <w:t>folkloristica</w:t>
      </w:r>
      <w:proofErr w:type="spellEnd"/>
      <w:r w:rsidRPr="00DE77E9">
        <w:rPr>
          <w:rFonts w:ascii="Garamond" w:hAnsi="Garamond"/>
          <w:sz w:val="20"/>
          <w:szCs w:val="20"/>
        </w:rPr>
        <w:t xml:space="preserve"> et </w:t>
      </w:r>
      <w:proofErr w:type="spellStart"/>
      <w:r w:rsidRPr="00DE77E9">
        <w:rPr>
          <w:rFonts w:ascii="Garamond" w:hAnsi="Garamond"/>
          <w:sz w:val="20"/>
          <w:szCs w:val="20"/>
        </w:rPr>
        <w:t>Ethnographica</w:t>
      </w:r>
      <w:proofErr w:type="spellEnd"/>
      <w:r w:rsidRPr="00DE77E9">
        <w:rPr>
          <w:rFonts w:ascii="Garamond" w:hAnsi="Garamond"/>
          <w:sz w:val="20"/>
          <w:szCs w:val="20"/>
        </w:rPr>
        <w:t xml:space="preserve"> 46. Debrecen, 2005. 92-161. </w:t>
      </w:r>
      <w:hyperlink r:id="rId13" w:history="1">
        <w:r w:rsidRPr="00DE77E9">
          <w:rPr>
            <w:rStyle w:val="Hiperhivatkozs"/>
            <w:rFonts w:ascii="Garamond" w:hAnsi="Garamond"/>
            <w:sz w:val="20"/>
            <w:szCs w:val="20"/>
          </w:rPr>
          <w:t>https://neprajz.unideb.hu/sites/default/files/upload_documents/verebelyi_kincso_szokasvilag_.</w:t>
        </w:r>
        <w:proofErr w:type="gramStart"/>
        <w:r w:rsidRPr="00DE77E9">
          <w:rPr>
            <w:rStyle w:val="Hiperhivatkozs"/>
            <w:rFonts w:ascii="Garamond" w:hAnsi="Garamond"/>
            <w:sz w:val="20"/>
            <w:szCs w:val="20"/>
          </w:rPr>
          <w:t>pdf</w:t>
        </w:r>
      </w:hyperlink>
      <w:r w:rsidRPr="00DE77E9">
        <w:rPr>
          <w:rFonts w:ascii="Garamond" w:hAnsi="Garamond"/>
          <w:sz w:val="20"/>
          <w:szCs w:val="20"/>
        </w:rPr>
        <w:t xml:space="preserve">  </w:t>
      </w:r>
      <w:r w:rsidRPr="00DE77E9">
        <w:rPr>
          <w:rFonts w:ascii="Garamond" w:hAnsi="Garamond"/>
          <w:sz w:val="20"/>
          <w:szCs w:val="20"/>
          <w:u w:val="single"/>
        </w:rPr>
        <w:t>Pozsony</w:t>
      </w:r>
      <w:proofErr w:type="gramEnd"/>
      <w:r w:rsidRPr="00DE77E9">
        <w:rPr>
          <w:rFonts w:ascii="Garamond" w:hAnsi="Garamond"/>
          <w:sz w:val="20"/>
          <w:szCs w:val="20"/>
          <w:u w:val="single"/>
        </w:rPr>
        <w:t xml:space="preserve"> Ferenc</w:t>
      </w:r>
      <w:r w:rsidRPr="00DE77E9">
        <w:rPr>
          <w:rFonts w:ascii="Garamond" w:hAnsi="Garamond"/>
          <w:sz w:val="20"/>
          <w:szCs w:val="20"/>
        </w:rPr>
        <w:t>: Erdélyi népszokások. Egyetemi jegyzet KJNT</w:t>
      </w:r>
      <w:proofErr w:type="gramStart"/>
      <w:r w:rsidRPr="00DE77E9">
        <w:rPr>
          <w:rFonts w:ascii="Garamond" w:hAnsi="Garamond"/>
          <w:sz w:val="20"/>
          <w:szCs w:val="20"/>
        </w:rPr>
        <w:t>.BBTE</w:t>
      </w:r>
      <w:proofErr w:type="gramEnd"/>
      <w:r w:rsidRPr="00DE77E9">
        <w:rPr>
          <w:rFonts w:ascii="Garamond" w:hAnsi="Garamond"/>
          <w:sz w:val="20"/>
          <w:szCs w:val="20"/>
        </w:rPr>
        <w:t xml:space="preserve"> Magyar Néprajz és Antropológia Tanszék, Kolozsvár 2006. 52-57. </w:t>
      </w:r>
      <w:hyperlink r:id="rId14" w:history="1">
        <w:r w:rsidRPr="00DE77E9">
          <w:rPr>
            <w:rStyle w:val="Hiperhivatkozs"/>
            <w:rFonts w:ascii="Garamond" w:hAnsi="Garamond"/>
            <w:sz w:val="20"/>
            <w:szCs w:val="20"/>
          </w:rPr>
          <w:t>https://kjnt.ro/szovegtar/pdf/NEJ_01_2006_PozsonyF_Erdelyi-nepszokasok_01-1</w:t>
        </w:r>
      </w:hyperlink>
      <w:r w:rsidRPr="00DE77E9">
        <w:rPr>
          <w:rFonts w:ascii="Garamond" w:hAnsi="Garamond"/>
          <w:sz w:val="20"/>
          <w:szCs w:val="20"/>
        </w:rPr>
        <w:t xml:space="preserve"> </w:t>
      </w:r>
      <w:r w:rsidRPr="00DE77E9">
        <w:rPr>
          <w:rFonts w:ascii="Garamond" w:hAnsi="Garamond"/>
          <w:sz w:val="20"/>
          <w:szCs w:val="20"/>
          <w:u w:val="single"/>
        </w:rPr>
        <w:t>Tátrai Zsuzsanna - Karácsony Molnár Erika</w:t>
      </w:r>
      <w:r w:rsidRPr="00DE77E9">
        <w:rPr>
          <w:rFonts w:ascii="Garamond" w:hAnsi="Garamond"/>
          <w:sz w:val="20"/>
          <w:szCs w:val="20"/>
        </w:rPr>
        <w:t>: Jeles napok, ünnepi szokások. Hagyomány és vidék. Budapest. Planétás Kiadó 1997.]</w:t>
      </w:r>
    </w:p>
    <w:p w:rsidR="00DE77E9" w:rsidRPr="004E1734" w:rsidRDefault="00253F2A" w:rsidP="00985450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4E1734">
        <w:rPr>
          <w:rFonts w:ascii="Garamond" w:hAnsi="Garamond"/>
          <w:b/>
          <w:sz w:val="24"/>
          <w:szCs w:val="24"/>
        </w:rPr>
        <w:t>Népi vallásosság és hiedelemvilág.</w:t>
      </w:r>
      <w:r w:rsidR="00991062" w:rsidRPr="004E1734">
        <w:rPr>
          <w:rFonts w:ascii="Garamond" w:hAnsi="Garamond"/>
          <w:b/>
          <w:sz w:val="24"/>
          <w:szCs w:val="24"/>
        </w:rPr>
        <w:t xml:space="preserve"> </w:t>
      </w:r>
      <w:r w:rsidR="00DE77E9" w:rsidRPr="004E1734">
        <w:rPr>
          <w:rFonts w:ascii="Garamond" w:hAnsi="Garamond"/>
          <w:b/>
          <w:sz w:val="24"/>
          <w:szCs w:val="24"/>
        </w:rPr>
        <w:t>A magyar néphit természetfeletti lényei.</w:t>
      </w:r>
    </w:p>
    <w:p w:rsidR="002213DD" w:rsidRPr="0047698D" w:rsidRDefault="002213DD" w:rsidP="002213DD">
      <w:pPr>
        <w:pStyle w:val="Listaszerbekezds"/>
        <w:spacing w:after="0" w:line="240" w:lineRule="auto"/>
        <w:jc w:val="both"/>
        <w:rPr>
          <w:rFonts w:ascii="Garamond" w:hAnsi="Garamond"/>
          <w:sz w:val="20"/>
          <w:szCs w:val="20"/>
          <w:u w:val="single"/>
        </w:rPr>
      </w:pPr>
      <w:r w:rsidRPr="0047698D">
        <w:rPr>
          <w:rFonts w:ascii="Garamond" w:hAnsi="Garamond"/>
          <w:sz w:val="20"/>
          <w:szCs w:val="20"/>
        </w:rPr>
        <w:t>[</w:t>
      </w:r>
      <w:r w:rsidR="00C51716">
        <w:rPr>
          <w:rFonts w:ascii="Garamond" w:hAnsi="Garamond"/>
          <w:sz w:val="20"/>
          <w:szCs w:val="20"/>
        </w:rPr>
        <w:t>Dömötör Tekla (</w:t>
      </w:r>
      <w:proofErr w:type="spellStart"/>
      <w:r w:rsidR="00C51716">
        <w:rPr>
          <w:rFonts w:ascii="Garamond" w:hAnsi="Garamond"/>
          <w:sz w:val="20"/>
          <w:szCs w:val="20"/>
        </w:rPr>
        <w:t>szerk</w:t>
      </w:r>
      <w:proofErr w:type="spellEnd"/>
      <w:r w:rsidR="00C51716">
        <w:rPr>
          <w:rFonts w:ascii="Garamond" w:hAnsi="Garamond"/>
          <w:sz w:val="20"/>
          <w:szCs w:val="20"/>
        </w:rPr>
        <w:t xml:space="preserve">.): </w:t>
      </w:r>
      <w:r w:rsidRPr="0047698D">
        <w:rPr>
          <w:rFonts w:ascii="Garamond" w:hAnsi="Garamond"/>
          <w:sz w:val="20"/>
          <w:szCs w:val="20"/>
          <w:u w:val="single"/>
        </w:rPr>
        <w:t>Magyar Néprajz VII.</w:t>
      </w:r>
      <w:r w:rsidRPr="0047698D">
        <w:rPr>
          <w:rFonts w:ascii="Garamond" w:hAnsi="Garamond"/>
          <w:sz w:val="20"/>
          <w:szCs w:val="20"/>
        </w:rPr>
        <w:t xml:space="preserve"> </w:t>
      </w:r>
      <w:hyperlink r:id="rId15" w:history="1">
        <w:r w:rsidRPr="0047698D">
          <w:rPr>
            <w:rStyle w:val="Hiperhivatkozs"/>
            <w:rFonts w:ascii="Garamond" w:hAnsi="Garamond"/>
            <w:sz w:val="20"/>
            <w:szCs w:val="20"/>
          </w:rPr>
          <w:t>https://www.arcanum.com/hu/online-kiadvanyok/MagyarNeprajz-magyar-neprajz-2/vii-nepszokas-nephit-nepi-vallasossag-A33C/nephit-nepi-tudas-AF9E/nephit-B089/termeszetfeletti-lenyek-B0CC/</w:t>
        </w:r>
      </w:hyperlink>
      <w:r w:rsidRPr="0047698D">
        <w:rPr>
          <w:rFonts w:ascii="Garamond" w:hAnsi="Garamond"/>
          <w:sz w:val="20"/>
          <w:szCs w:val="20"/>
        </w:rPr>
        <w:t xml:space="preserve"> </w:t>
      </w:r>
      <w:r w:rsidRPr="0047698D">
        <w:rPr>
          <w:rFonts w:ascii="Garamond" w:hAnsi="Garamond"/>
          <w:sz w:val="20"/>
          <w:szCs w:val="20"/>
          <w:u w:val="single"/>
        </w:rPr>
        <w:t>Dömötör Tekla</w:t>
      </w:r>
      <w:r w:rsidRPr="0047698D">
        <w:rPr>
          <w:rFonts w:ascii="Garamond" w:hAnsi="Garamond"/>
          <w:sz w:val="20"/>
          <w:szCs w:val="20"/>
        </w:rPr>
        <w:t>: A magyar nép</w:t>
      </w:r>
      <w:r w:rsidR="0047698D" w:rsidRPr="0047698D">
        <w:rPr>
          <w:rFonts w:ascii="Garamond" w:hAnsi="Garamond"/>
          <w:sz w:val="20"/>
          <w:szCs w:val="20"/>
        </w:rPr>
        <w:t xml:space="preserve"> hiedelemvilága. Budapest, Corvina Kiadó 1981</w:t>
      </w:r>
      <w:r w:rsidRPr="0047698D">
        <w:rPr>
          <w:rFonts w:ascii="Garamond" w:hAnsi="Garamond"/>
          <w:sz w:val="20"/>
          <w:szCs w:val="20"/>
        </w:rPr>
        <w:t>]</w:t>
      </w:r>
    </w:p>
    <w:p w:rsidR="00253F2A" w:rsidRPr="004E1734" w:rsidRDefault="00991062" w:rsidP="004E4184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4E1734">
        <w:rPr>
          <w:rFonts w:ascii="Garamond" w:hAnsi="Garamond"/>
          <w:b/>
          <w:sz w:val="24"/>
          <w:szCs w:val="24"/>
        </w:rPr>
        <w:t xml:space="preserve">Felekezetek </w:t>
      </w:r>
      <w:r w:rsidR="00253F2A" w:rsidRPr="004E1734">
        <w:rPr>
          <w:rFonts w:ascii="Garamond" w:hAnsi="Garamond"/>
          <w:b/>
          <w:sz w:val="24"/>
          <w:szCs w:val="24"/>
        </w:rPr>
        <w:t>a Kárpát-medencében.</w:t>
      </w:r>
      <w:r w:rsidR="00DE77E9" w:rsidRPr="004E1734">
        <w:rPr>
          <w:rFonts w:ascii="Garamond" w:hAnsi="Garamond"/>
          <w:b/>
          <w:sz w:val="24"/>
          <w:szCs w:val="24"/>
        </w:rPr>
        <w:t xml:space="preserve"> </w:t>
      </w:r>
      <w:r w:rsidR="00253F2A" w:rsidRPr="004E1734">
        <w:rPr>
          <w:rFonts w:ascii="Garamond" w:hAnsi="Garamond"/>
          <w:b/>
          <w:sz w:val="24"/>
          <w:szCs w:val="24"/>
        </w:rPr>
        <w:t>Európa és a világ vallásföldrajzi képe. Vallás és etnikum.</w:t>
      </w:r>
    </w:p>
    <w:p w:rsidR="0047698D" w:rsidRPr="0047698D" w:rsidRDefault="0047698D" w:rsidP="0047698D">
      <w:pPr>
        <w:pStyle w:val="Listaszerbekezds"/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47698D">
        <w:rPr>
          <w:rFonts w:ascii="Garamond" w:hAnsi="Garamond"/>
          <w:sz w:val="20"/>
          <w:szCs w:val="20"/>
        </w:rPr>
        <w:t>[</w:t>
      </w:r>
      <w:r w:rsidRPr="0047698D">
        <w:rPr>
          <w:rFonts w:ascii="Garamond" w:hAnsi="Garamond"/>
          <w:sz w:val="20"/>
          <w:szCs w:val="20"/>
          <w:u w:val="single"/>
        </w:rPr>
        <w:t>Keményfi Róbert</w:t>
      </w:r>
      <w:r w:rsidRPr="0047698D">
        <w:rPr>
          <w:rFonts w:ascii="Garamond" w:hAnsi="Garamond"/>
          <w:sz w:val="20"/>
          <w:szCs w:val="20"/>
        </w:rPr>
        <w:t xml:space="preserve">: Földrajzi szemlélet a </w:t>
      </w:r>
      <w:proofErr w:type="spellStart"/>
      <w:r w:rsidRPr="0047698D">
        <w:rPr>
          <w:rFonts w:ascii="Garamond" w:hAnsi="Garamond"/>
          <w:sz w:val="20"/>
          <w:szCs w:val="20"/>
        </w:rPr>
        <w:t>néprjztudományban</w:t>
      </w:r>
      <w:proofErr w:type="spellEnd"/>
      <w:r w:rsidRPr="0047698D">
        <w:rPr>
          <w:rFonts w:ascii="Garamond" w:hAnsi="Garamond"/>
          <w:sz w:val="20"/>
          <w:szCs w:val="20"/>
        </w:rPr>
        <w:t xml:space="preserve">. </w:t>
      </w:r>
      <w:hyperlink r:id="rId16" w:history="1">
        <w:r w:rsidRPr="0047698D">
          <w:rPr>
            <w:rStyle w:val="Hiperhivatkozs"/>
            <w:rFonts w:ascii="Garamond" w:hAnsi="Garamond"/>
            <w:sz w:val="20"/>
            <w:szCs w:val="20"/>
          </w:rPr>
          <w:t>https://dea.lib.unideb.hu/server/api/core/bitstreams/2bf4df2c-03f9-485b-a331-0d9ac995e245/content</w:t>
        </w:r>
      </w:hyperlink>
      <w:r w:rsidRPr="0047698D">
        <w:rPr>
          <w:rFonts w:ascii="Garamond" w:hAnsi="Garamond"/>
          <w:sz w:val="20"/>
          <w:szCs w:val="20"/>
        </w:rPr>
        <w:t xml:space="preserve"> </w:t>
      </w:r>
      <w:r w:rsidRPr="0047698D">
        <w:rPr>
          <w:rFonts w:ascii="Garamond" w:hAnsi="Garamond"/>
          <w:sz w:val="20"/>
          <w:szCs w:val="20"/>
          <w:u w:val="single"/>
        </w:rPr>
        <w:t>Bartha Elek</w:t>
      </w:r>
      <w:r w:rsidRPr="0047698D">
        <w:rPr>
          <w:rFonts w:ascii="Garamond" w:hAnsi="Garamond"/>
          <w:sz w:val="20"/>
          <w:szCs w:val="20"/>
        </w:rPr>
        <w:t xml:space="preserve">: Vallási terek szellemi öröksége. Debrecen, 2006. Bölcsész Konzorcium. </w:t>
      </w:r>
      <w:hyperlink r:id="rId17" w:history="1">
        <w:r w:rsidRPr="0047698D">
          <w:rPr>
            <w:rStyle w:val="Hiperhivatkozs"/>
            <w:rFonts w:ascii="Garamond" w:hAnsi="Garamond"/>
            <w:sz w:val="20"/>
            <w:szCs w:val="20"/>
          </w:rPr>
          <w:t>https://</w:t>
        </w:r>
        <w:proofErr w:type="gramStart"/>
        <w:r w:rsidRPr="0047698D">
          <w:rPr>
            <w:rStyle w:val="Hiperhivatkozs"/>
            <w:rFonts w:ascii="Garamond" w:hAnsi="Garamond"/>
            <w:sz w:val="20"/>
            <w:szCs w:val="20"/>
          </w:rPr>
          <w:t>mek.oszk.hu/05100/05164/</w:t>
        </w:r>
      </w:hyperlink>
      <w:r w:rsidRPr="0047698D">
        <w:rPr>
          <w:rFonts w:ascii="Garamond" w:hAnsi="Garamond"/>
          <w:sz w:val="20"/>
          <w:szCs w:val="20"/>
        </w:rPr>
        <w:t xml:space="preserve"> ]</w:t>
      </w:r>
      <w:proofErr w:type="gramEnd"/>
    </w:p>
    <w:p w:rsidR="00253F2A" w:rsidRPr="004E1734" w:rsidRDefault="00253F2A" w:rsidP="009F117A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4E1734">
        <w:rPr>
          <w:rFonts w:ascii="Garamond" w:hAnsi="Garamond"/>
          <w:b/>
          <w:sz w:val="24"/>
          <w:szCs w:val="24"/>
        </w:rPr>
        <w:t xml:space="preserve">A tér </w:t>
      </w:r>
      <w:proofErr w:type="spellStart"/>
      <w:r w:rsidRPr="004E1734">
        <w:rPr>
          <w:rFonts w:ascii="Garamond" w:hAnsi="Garamond"/>
          <w:b/>
          <w:sz w:val="24"/>
          <w:szCs w:val="24"/>
        </w:rPr>
        <w:t>szakralizációja</w:t>
      </w:r>
      <w:proofErr w:type="spellEnd"/>
      <w:r w:rsidRPr="004E1734">
        <w:rPr>
          <w:rFonts w:ascii="Garamond" w:hAnsi="Garamond"/>
          <w:b/>
          <w:sz w:val="24"/>
          <w:szCs w:val="24"/>
        </w:rPr>
        <w:t>, térfolyamatok és vallás.</w:t>
      </w:r>
      <w:r w:rsidR="00991062" w:rsidRPr="004E1734">
        <w:rPr>
          <w:rFonts w:ascii="Garamond" w:hAnsi="Garamond"/>
          <w:b/>
          <w:sz w:val="24"/>
          <w:szCs w:val="24"/>
        </w:rPr>
        <w:t xml:space="preserve"> </w:t>
      </w:r>
      <w:r w:rsidRPr="004E1734">
        <w:rPr>
          <w:rFonts w:ascii="Garamond" w:hAnsi="Garamond"/>
          <w:b/>
          <w:sz w:val="24"/>
          <w:szCs w:val="24"/>
        </w:rPr>
        <w:t>Szakrális építmények néprajza.</w:t>
      </w:r>
      <w:r w:rsidR="00DE77E9" w:rsidRPr="004E1734">
        <w:rPr>
          <w:rFonts w:ascii="Garamond" w:hAnsi="Garamond"/>
          <w:b/>
          <w:sz w:val="24"/>
          <w:szCs w:val="24"/>
        </w:rPr>
        <w:t xml:space="preserve"> </w:t>
      </w:r>
      <w:r w:rsidRPr="004E1734">
        <w:rPr>
          <w:rFonts w:ascii="Garamond" w:hAnsi="Garamond"/>
          <w:b/>
          <w:sz w:val="24"/>
          <w:szCs w:val="24"/>
        </w:rPr>
        <w:t>Vallás és társadalom</w:t>
      </w:r>
      <w:r w:rsidR="00DE77E9" w:rsidRPr="004E1734">
        <w:rPr>
          <w:rFonts w:ascii="Garamond" w:hAnsi="Garamond"/>
          <w:b/>
          <w:sz w:val="24"/>
          <w:szCs w:val="24"/>
        </w:rPr>
        <w:t>,</w:t>
      </w:r>
      <w:r w:rsidR="00991062" w:rsidRPr="004E1734">
        <w:rPr>
          <w:rFonts w:ascii="Garamond" w:hAnsi="Garamond"/>
          <w:b/>
          <w:sz w:val="24"/>
          <w:szCs w:val="24"/>
        </w:rPr>
        <w:t xml:space="preserve"> </w:t>
      </w:r>
      <w:r w:rsidR="00DE77E9" w:rsidRPr="004E1734">
        <w:rPr>
          <w:rFonts w:ascii="Garamond" w:hAnsi="Garamond"/>
          <w:b/>
          <w:sz w:val="24"/>
          <w:szCs w:val="24"/>
        </w:rPr>
        <w:t>v</w:t>
      </w:r>
      <w:r w:rsidRPr="004E1734">
        <w:rPr>
          <w:rFonts w:ascii="Garamond" w:hAnsi="Garamond"/>
          <w:b/>
          <w:sz w:val="24"/>
          <w:szCs w:val="24"/>
        </w:rPr>
        <w:t>allási, rítusok.</w:t>
      </w:r>
    </w:p>
    <w:p w:rsidR="001448AD" w:rsidRPr="00DE77E9" w:rsidRDefault="001448AD" w:rsidP="001448AD">
      <w:pPr>
        <w:pStyle w:val="Listaszerbekezds"/>
        <w:spacing w:after="0" w:line="240" w:lineRule="auto"/>
        <w:jc w:val="both"/>
        <w:rPr>
          <w:rFonts w:ascii="Garamond" w:hAnsi="Garamond"/>
          <w:b/>
          <w:sz w:val="28"/>
          <w:szCs w:val="28"/>
        </w:rPr>
      </w:pPr>
      <w:r w:rsidRPr="0047698D">
        <w:rPr>
          <w:rFonts w:ascii="Garamond" w:hAnsi="Garamond"/>
          <w:sz w:val="20"/>
          <w:szCs w:val="20"/>
        </w:rPr>
        <w:t>[</w:t>
      </w:r>
      <w:r w:rsidRPr="0047698D">
        <w:rPr>
          <w:rFonts w:ascii="Garamond" w:hAnsi="Garamond"/>
          <w:sz w:val="20"/>
          <w:szCs w:val="20"/>
          <w:u w:val="single"/>
        </w:rPr>
        <w:t>Keményfi Róbert</w:t>
      </w:r>
      <w:r w:rsidRPr="0047698D">
        <w:rPr>
          <w:rFonts w:ascii="Garamond" w:hAnsi="Garamond"/>
          <w:sz w:val="20"/>
          <w:szCs w:val="20"/>
        </w:rPr>
        <w:t xml:space="preserve">: Földrajzi szemlélet a </w:t>
      </w:r>
      <w:proofErr w:type="spellStart"/>
      <w:r w:rsidRPr="0047698D">
        <w:rPr>
          <w:rFonts w:ascii="Garamond" w:hAnsi="Garamond"/>
          <w:sz w:val="20"/>
          <w:szCs w:val="20"/>
        </w:rPr>
        <w:t>néprjztudományban</w:t>
      </w:r>
      <w:proofErr w:type="spellEnd"/>
      <w:r w:rsidRPr="0047698D">
        <w:rPr>
          <w:rFonts w:ascii="Garamond" w:hAnsi="Garamond"/>
          <w:sz w:val="20"/>
          <w:szCs w:val="20"/>
        </w:rPr>
        <w:t xml:space="preserve">. </w:t>
      </w:r>
      <w:hyperlink r:id="rId18" w:history="1">
        <w:r w:rsidRPr="0047698D">
          <w:rPr>
            <w:rStyle w:val="Hiperhivatkozs"/>
            <w:rFonts w:ascii="Garamond" w:hAnsi="Garamond"/>
            <w:sz w:val="20"/>
            <w:szCs w:val="20"/>
          </w:rPr>
          <w:t>https://dea.lib.unideb.hu/server/api/core/bitstreams/2bf4df2c-03f9-485b-a331-0d9ac995e245/content</w:t>
        </w:r>
      </w:hyperlink>
      <w:r w:rsidRPr="0047698D">
        <w:rPr>
          <w:rFonts w:ascii="Garamond" w:hAnsi="Garamond"/>
          <w:sz w:val="20"/>
          <w:szCs w:val="20"/>
        </w:rPr>
        <w:t xml:space="preserve"> </w:t>
      </w:r>
      <w:r w:rsidRPr="0047698D">
        <w:rPr>
          <w:rFonts w:ascii="Garamond" w:hAnsi="Garamond"/>
          <w:sz w:val="20"/>
          <w:szCs w:val="20"/>
          <w:u w:val="single"/>
        </w:rPr>
        <w:t>Bartha Elek</w:t>
      </w:r>
      <w:r w:rsidRPr="0047698D">
        <w:rPr>
          <w:rFonts w:ascii="Garamond" w:hAnsi="Garamond"/>
          <w:sz w:val="20"/>
          <w:szCs w:val="20"/>
        </w:rPr>
        <w:t xml:space="preserve">: Vallási terek szellemi öröksége. Debrecen, 2006. Bölcsész Konzorcium. </w:t>
      </w:r>
      <w:hyperlink r:id="rId19" w:history="1">
        <w:r w:rsidRPr="0047698D">
          <w:rPr>
            <w:rStyle w:val="Hiperhivatkozs"/>
            <w:rFonts w:ascii="Garamond" w:hAnsi="Garamond"/>
            <w:sz w:val="20"/>
            <w:szCs w:val="20"/>
          </w:rPr>
          <w:t>https://mek.oszk.hu/05100/05164/</w:t>
        </w:r>
      </w:hyperlink>
      <w:r w:rsidRPr="0047698D">
        <w:rPr>
          <w:rFonts w:ascii="Garamond" w:hAnsi="Garamond"/>
          <w:sz w:val="20"/>
          <w:szCs w:val="20"/>
        </w:rPr>
        <w:t xml:space="preserve"> </w:t>
      </w:r>
      <w:r w:rsidRPr="001448AD">
        <w:rPr>
          <w:rFonts w:ascii="Garamond" w:hAnsi="Garamond"/>
          <w:sz w:val="20"/>
          <w:szCs w:val="20"/>
          <w:u w:val="single"/>
        </w:rPr>
        <w:t>Bartha Elek</w:t>
      </w:r>
      <w:r>
        <w:rPr>
          <w:rFonts w:ascii="Garamond" w:hAnsi="Garamond"/>
          <w:sz w:val="20"/>
          <w:szCs w:val="20"/>
        </w:rPr>
        <w:t xml:space="preserve">: A megszentelt tájak vonzásában. </w:t>
      </w:r>
      <w:hyperlink r:id="rId20" w:history="1">
        <w:r w:rsidRPr="000465AA">
          <w:rPr>
            <w:rStyle w:val="Hiperhivatkozs"/>
            <w:rFonts w:ascii="Garamond" w:hAnsi="Garamond"/>
            <w:sz w:val="20"/>
            <w:szCs w:val="20"/>
          </w:rPr>
          <w:t>https://neprajz.unideb.hu/sites/default/files/upload_documents/bartha_elek_megszentelt_tajak_vonzasaban_</w:t>
        </w:r>
        <w:proofErr w:type="gramStart"/>
        <w:r w:rsidRPr="000465AA">
          <w:rPr>
            <w:rStyle w:val="Hiperhivatkozs"/>
            <w:rFonts w:ascii="Garamond" w:hAnsi="Garamond"/>
            <w:sz w:val="20"/>
            <w:szCs w:val="20"/>
          </w:rPr>
          <w:t>teljes.pdf</w:t>
        </w:r>
      </w:hyperlink>
      <w:r>
        <w:rPr>
          <w:rFonts w:ascii="Garamond" w:hAnsi="Garamond"/>
          <w:sz w:val="20"/>
          <w:szCs w:val="20"/>
        </w:rPr>
        <w:t xml:space="preserve"> </w:t>
      </w:r>
      <w:r w:rsidRPr="0047698D">
        <w:rPr>
          <w:rFonts w:ascii="Garamond" w:hAnsi="Garamond"/>
          <w:sz w:val="20"/>
          <w:szCs w:val="20"/>
        </w:rPr>
        <w:t>]</w:t>
      </w:r>
      <w:proofErr w:type="gramEnd"/>
      <w:r>
        <w:rPr>
          <w:rFonts w:ascii="Garamond" w:hAnsi="Garamond"/>
          <w:sz w:val="20"/>
          <w:szCs w:val="20"/>
        </w:rPr>
        <w:t xml:space="preserve"> </w:t>
      </w:r>
    </w:p>
    <w:p w:rsidR="00253F2A" w:rsidRPr="004E1734" w:rsidRDefault="00991062" w:rsidP="00010F8C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4E1734">
        <w:rPr>
          <w:rFonts w:ascii="Garamond" w:hAnsi="Garamond"/>
          <w:b/>
          <w:sz w:val="24"/>
          <w:szCs w:val="24"/>
        </w:rPr>
        <w:t xml:space="preserve">Az emberélet fordulói I. </w:t>
      </w:r>
      <w:r w:rsidRPr="004E1734">
        <w:rPr>
          <w:rFonts w:ascii="Garamond" w:hAnsi="Garamond"/>
          <w:sz w:val="24"/>
          <w:szCs w:val="24"/>
        </w:rPr>
        <w:t xml:space="preserve">(Születés és szokásköre, névadási szokások Avatási szokások leány, legényavatás, átmeneti rítusok Névadás, és névválasztás </w:t>
      </w:r>
      <w:proofErr w:type="gramStart"/>
      <w:r w:rsidRPr="004E1734">
        <w:rPr>
          <w:rFonts w:ascii="Garamond" w:hAnsi="Garamond"/>
          <w:sz w:val="24"/>
          <w:szCs w:val="24"/>
        </w:rPr>
        <w:t>folklórja</w:t>
      </w:r>
      <w:proofErr w:type="gramEnd"/>
      <w:r w:rsidRPr="004E1734">
        <w:rPr>
          <w:rFonts w:ascii="Garamond" w:hAnsi="Garamond"/>
          <w:sz w:val="24"/>
          <w:szCs w:val="24"/>
        </w:rPr>
        <w:t>)</w:t>
      </w:r>
      <w:r w:rsidR="00253F2A" w:rsidRPr="004E1734">
        <w:rPr>
          <w:rFonts w:ascii="Garamond" w:hAnsi="Garamond"/>
          <w:sz w:val="24"/>
          <w:szCs w:val="24"/>
        </w:rPr>
        <w:t>.</w:t>
      </w:r>
    </w:p>
    <w:p w:rsidR="00C51716" w:rsidRPr="009D364D" w:rsidRDefault="00C51716" w:rsidP="00C51716">
      <w:pPr>
        <w:pStyle w:val="Listaszerbekezds"/>
        <w:spacing w:after="0" w:line="240" w:lineRule="auto"/>
        <w:jc w:val="both"/>
        <w:rPr>
          <w:rFonts w:ascii="Garamond" w:hAnsi="Garamond"/>
          <w:sz w:val="28"/>
          <w:szCs w:val="28"/>
        </w:rPr>
      </w:pPr>
      <w:r w:rsidRPr="0047698D">
        <w:rPr>
          <w:rFonts w:ascii="Garamond" w:hAnsi="Garamond"/>
          <w:sz w:val="20"/>
          <w:szCs w:val="20"/>
        </w:rPr>
        <w:t>[</w:t>
      </w:r>
      <w:r>
        <w:rPr>
          <w:rFonts w:ascii="Garamond" w:hAnsi="Garamond"/>
          <w:sz w:val="20"/>
          <w:szCs w:val="20"/>
        </w:rPr>
        <w:t>Dömötör Tekla (</w:t>
      </w:r>
      <w:proofErr w:type="spellStart"/>
      <w:r>
        <w:rPr>
          <w:rFonts w:ascii="Garamond" w:hAnsi="Garamond"/>
          <w:sz w:val="20"/>
          <w:szCs w:val="20"/>
        </w:rPr>
        <w:t>szerk</w:t>
      </w:r>
      <w:proofErr w:type="spellEnd"/>
      <w:r>
        <w:rPr>
          <w:rFonts w:ascii="Garamond" w:hAnsi="Garamond"/>
          <w:sz w:val="20"/>
          <w:szCs w:val="20"/>
        </w:rPr>
        <w:t xml:space="preserve">.): </w:t>
      </w:r>
      <w:r w:rsidRPr="0047698D">
        <w:rPr>
          <w:rFonts w:ascii="Garamond" w:hAnsi="Garamond"/>
          <w:sz w:val="20"/>
          <w:szCs w:val="20"/>
          <w:u w:val="single"/>
        </w:rPr>
        <w:t>Magyar Néprajz VII.</w:t>
      </w:r>
      <w:r w:rsidRPr="0047698D">
        <w:rPr>
          <w:rFonts w:ascii="Garamond" w:hAnsi="Garamond"/>
          <w:sz w:val="20"/>
          <w:szCs w:val="20"/>
        </w:rPr>
        <w:t xml:space="preserve"> </w:t>
      </w:r>
      <w:hyperlink r:id="rId21" w:history="1">
        <w:r w:rsidRPr="000465AA">
          <w:rPr>
            <w:rStyle w:val="Hiperhivatkozs"/>
            <w:rFonts w:ascii="Garamond" w:hAnsi="Garamond"/>
            <w:sz w:val="20"/>
            <w:szCs w:val="20"/>
          </w:rPr>
          <w:t>https://www.arcanum.com/hu/online-kiadvanyok/MagyarNeprajz-magyar-neprajz-2/vii-nepszokas-nephit-nepi-vallasossag-A33C/szokasok-A355/a-szuletes-es-kisgyermekkor-szokasai-A356/</w:t>
        </w:r>
      </w:hyperlink>
      <w:r>
        <w:rPr>
          <w:rFonts w:ascii="Garamond" w:hAnsi="Garamond"/>
          <w:sz w:val="20"/>
          <w:szCs w:val="20"/>
        </w:rPr>
        <w:t xml:space="preserve"> </w:t>
      </w:r>
      <w:r w:rsidRPr="00C51716">
        <w:rPr>
          <w:rFonts w:ascii="Garamond" w:hAnsi="Garamond"/>
          <w:sz w:val="20"/>
          <w:szCs w:val="20"/>
          <w:u w:val="single"/>
        </w:rPr>
        <w:t xml:space="preserve">Arnold van </w:t>
      </w:r>
      <w:proofErr w:type="spellStart"/>
      <w:r w:rsidRPr="00C51716">
        <w:rPr>
          <w:rFonts w:ascii="Garamond" w:hAnsi="Garamond"/>
          <w:sz w:val="20"/>
          <w:szCs w:val="20"/>
          <w:u w:val="single"/>
        </w:rPr>
        <w:t>Gennep</w:t>
      </w:r>
      <w:proofErr w:type="spellEnd"/>
      <w:r>
        <w:rPr>
          <w:rFonts w:ascii="Garamond" w:hAnsi="Garamond"/>
          <w:sz w:val="20"/>
          <w:szCs w:val="20"/>
        </w:rPr>
        <w:t xml:space="preserve">: Átmeneti rítusok. </w:t>
      </w:r>
      <w:proofErr w:type="gramStart"/>
      <w:r>
        <w:rPr>
          <w:rFonts w:ascii="Garamond" w:hAnsi="Garamond"/>
          <w:sz w:val="20"/>
          <w:szCs w:val="20"/>
        </w:rPr>
        <w:t>Budapest,</w:t>
      </w:r>
      <w:proofErr w:type="gramEnd"/>
      <w:r>
        <w:rPr>
          <w:rFonts w:ascii="Garamond" w:hAnsi="Garamond"/>
          <w:sz w:val="20"/>
          <w:szCs w:val="20"/>
        </w:rPr>
        <w:t xml:space="preserve"> </w:t>
      </w:r>
      <w:proofErr w:type="spellStart"/>
      <w:r>
        <w:rPr>
          <w:rFonts w:ascii="Garamond" w:hAnsi="Garamond"/>
          <w:sz w:val="20"/>
          <w:szCs w:val="20"/>
        </w:rPr>
        <w:t>L’Harmattan</w:t>
      </w:r>
      <w:proofErr w:type="spellEnd"/>
      <w:r>
        <w:rPr>
          <w:rFonts w:ascii="Garamond" w:hAnsi="Garamond"/>
          <w:sz w:val="20"/>
          <w:szCs w:val="20"/>
        </w:rPr>
        <w:t xml:space="preserve">. 2007. </w:t>
      </w:r>
      <w:r w:rsidRPr="00C51716">
        <w:rPr>
          <w:rFonts w:ascii="Garamond" w:hAnsi="Garamond"/>
          <w:sz w:val="20"/>
          <w:szCs w:val="20"/>
          <w:u w:val="single"/>
        </w:rPr>
        <w:t>Fejős Zoltán</w:t>
      </w:r>
      <w:r>
        <w:rPr>
          <w:rFonts w:ascii="Garamond" w:hAnsi="Garamond"/>
          <w:sz w:val="20"/>
          <w:szCs w:val="20"/>
        </w:rPr>
        <w:t xml:space="preserve">: Az átmeneti rítusok. Arnold van </w:t>
      </w:r>
      <w:proofErr w:type="spellStart"/>
      <w:r>
        <w:rPr>
          <w:rFonts w:ascii="Garamond" w:hAnsi="Garamond"/>
          <w:sz w:val="20"/>
          <w:szCs w:val="20"/>
        </w:rPr>
        <w:t>Gennep</w:t>
      </w:r>
      <w:proofErr w:type="spellEnd"/>
      <w:r>
        <w:rPr>
          <w:rFonts w:ascii="Garamond" w:hAnsi="Garamond"/>
          <w:sz w:val="20"/>
          <w:szCs w:val="20"/>
        </w:rPr>
        <w:t xml:space="preserve"> elméletének vázlata. </w:t>
      </w:r>
      <w:proofErr w:type="spellStart"/>
      <w:r>
        <w:rPr>
          <w:rFonts w:ascii="Garamond" w:hAnsi="Garamond"/>
          <w:sz w:val="20"/>
          <w:szCs w:val="20"/>
        </w:rPr>
        <w:t>Ethnographia</w:t>
      </w:r>
      <w:proofErr w:type="spellEnd"/>
      <w:r>
        <w:rPr>
          <w:rFonts w:ascii="Garamond" w:hAnsi="Garamond"/>
          <w:sz w:val="20"/>
          <w:szCs w:val="20"/>
        </w:rPr>
        <w:t xml:space="preserve"> 90. (3) 406-414.]</w:t>
      </w:r>
    </w:p>
    <w:p w:rsidR="00C51716" w:rsidRPr="004E1734" w:rsidRDefault="00991062" w:rsidP="00C51716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4E1734">
        <w:rPr>
          <w:rFonts w:ascii="Garamond" w:hAnsi="Garamond"/>
          <w:b/>
          <w:sz w:val="24"/>
          <w:szCs w:val="24"/>
        </w:rPr>
        <w:t xml:space="preserve">Az emberélet fordulói II. </w:t>
      </w:r>
      <w:r w:rsidRPr="004E1734">
        <w:rPr>
          <w:rFonts w:ascii="Garamond" w:hAnsi="Garamond"/>
          <w:sz w:val="24"/>
          <w:szCs w:val="24"/>
        </w:rPr>
        <w:t xml:space="preserve">(A házasságkötés szokáskörének cselekményei, párválasztás - </w:t>
      </w:r>
      <w:proofErr w:type="spellStart"/>
      <w:r w:rsidRPr="004E1734">
        <w:rPr>
          <w:rFonts w:ascii="Garamond" w:hAnsi="Garamond"/>
          <w:sz w:val="24"/>
          <w:szCs w:val="24"/>
        </w:rPr>
        <w:t>endogámi</w:t>
      </w:r>
      <w:proofErr w:type="spellEnd"/>
      <w:r w:rsidRPr="004E1734">
        <w:rPr>
          <w:rFonts w:ascii="Garamond" w:hAnsi="Garamond"/>
          <w:sz w:val="24"/>
          <w:szCs w:val="24"/>
        </w:rPr>
        <w:t>, exogámia - lakodalmi tisztségviselők, lakodalom menete, a szokáskör tárgyai).</w:t>
      </w:r>
      <w:r w:rsidR="00C51716" w:rsidRPr="004E1734">
        <w:rPr>
          <w:rFonts w:ascii="Garamond" w:hAnsi="Garamond"/>
          <w:sz w:val="24"/>
          <w:szCs w:val="24"/>
        </w:rPr>
        <w:t xml:space="preserve"> </w:t>
      </w:r>
    </w:p>
    <w:p w:rsidR="00253F2A" w:rsidRPr="00C51716" w:rsidRDefault="00C51716" w:rsidP="00C51716">
      <w:pPr>
        <w:pStyle w:val="Listaszerbekezds"/>
        <w:spacing w:after="0" w:line="240" w:lineRule="auto"/>
        <w:jc w:val="both"/>
        <w:rPr>
          <w:rFonts w:ascii="Garamond" w:hAnsi="Garamond"/>
          <w:b/>
          <w:sz w:val="20"/>
          <w:szCs w:val="20"/>
        </w:rPr>
      </w:pPr>
      <w:r w:rsidRPr="00C51716">
        <w:rPr>
          <w:rFonts w:ascii="Garamond" w:hAnsi="Garamond"/>
          <w:sz w:val="20"/>
          <w:szCs w:val="20"/>
        </w:rPr>
        <w:t>[Dömötör Tekla (</w:t>
      </w:r>
      <w:proofErr w:type="spellStart"/>
      <w:r w:rsidRPr="00C51716">
        <w:rPr>
          <w:rFonts w:ascii="Garamond" w:hAnsi="Garamond"/>
          <w:sz w:val="20"/>
          <w:szCs w:val="20"/>
        </w:rPr>
        <w:t>szerk</w:t>
      </w:r>
      <w:proofErr w:type="spellEnd"/>
      <w:r w:rsidRPr="00C51716">
        <w:rPr>
          <w:rFonts w:ascii="Garamond" w:hAnsi="Garamond"/>
          <w:sz w:val="20"/>
          <w:szCs w:val="20"/>
        </w:rPr>
        <w:t xml:space="preserve">.): </w:t>
      </w:r>
      <w:r w:rsidRPr="00C51716">
        <w:rPr>
          <w:rFonts w:ascii="Garamond" w:hAnsi="Garamond"/>
          <w:sz w:val="20"/>
          <w:szCs w:val="20"/>
          <w:u w:val="single"/>
        </w:rPr>
        <w:t>Magyar Néprajz VII.</w:t>
      </w:r>
      <w:r w:rsidRPr="00C51716">
        <w:rPr>
          <w:rFonts w:ascii="Garamond" w:hAnsi="Garamond"/>
          <w:sz w:val="20"/>
          <w:szCs w:val="20"/>
        </w:rPr>
        <w:t xml:space="preserve"> </w:t>
      </w:r>
      <w:r w:rsidRPr="00C51716">
        <w:rPr>
          <w:rFonts w:ascii="Garamond" w:hAnsi="Garamond"/>
          <w:sz w:val="20"/>
          <w:szCs w:val="20"/>
        </w:rPr>
        <w:t>https://www.arcanum.com/hu/online-kiadvanyok/MagyarNeprajz-magyar-neprajz-2/vii-nepszokas-nephit-nepi-vallasossag-A33C/szokasok-A355/a-hazassagkotes-szokasai-forrasok-A3B0/]</w:t>
      </w:r>
    </w:p>
    <w:p w:rsidR="00C51716" w:rsidRPr="004E1734" w:rsidRDefault="00991062" w:rsidP="00C51716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4E1734">
        <w:rPr>
          <w:rFonts w:ascii="Garamond" w:hAnsi="Garamond"/>
          <w:b/>
          <w:sz w:val="24"/>
          <w:szCs w:val="24"/>
        </w:rPr>
        <w:t xml:space="preserve">Az emberélet fordulói III </w:t>
      </w:r>
      <w:r w:rsidRPr="004E1734">
        <w:rPr>
          <w:rFonts w:ascii="Garamond" w:hAnsi="Garamond"/>
          <w:sz w:val="24"/>
          <w:szCs w:val="24"/>
        </w:rPr>
        <w:t xml:space="preserve">(Temető, sír, sírjelek. Temetkezési formák, halál előjelei, jóslatok.) </w:t>
      </w:r>
    </w:p>
    <w:p w:rsidR="00BB645C" w:rsidRDefault="00C51716" w:rsidP="004E1734">
      <w:pPr>
        <w:pStyle w:val="Listaszerbekezds"/>
        <w:spacing w:after="0" w:line="240" w:lineRule="auto"/>
        <w:jc w:val="both"/>
      </w:pPr>
      <w:r w:rsidRPr="00C51716">
        <w:rPr>
          <w:rFonts w:ascii="Garamond" w:hAnsi="Garamond"/>
          <w:sz w:val="20"/>
          <w:szCs w:val="20"/>
        </w:rPr>
        <w:t>[Dömötör Tekla (</w:t>
      </w:r>
      <w:proofErr w:type="spellStart"/>
      <w:r w:rsidRPr="00C51716">
        <w:rPr>
          <w:rFonts w:ascii="Garamond" w:hAnsi="Garamond"/>
          <w:sz w:val="20"/>
          <w:szCs w:val="20"/>
        </w:rPr>
        <w:t>szerk</w:t>
      </w:r>
      <w:proofErr w:type="spellEnd"/>
      <w:r w:rsidRPr="00C51716">
        <w:rPr>
          <w:rFonts w:ascii="Garamond" w:hAnsi="Garamond"/>
          <w:sz w:val="20"/>
          <w:szCs w:val="20"/>
        </w:rPr>
        <w:t xml:space="preserve">.): </w:t>
      </w:r>
      <w:r w:rsidRPr="00C51716">
        <w:rPr>
          <w:rFonts w:ascii="Garamond" w:hAnsi="Garamond"/>
          <w:sz w:val="20"/>
          <w:szCs w:val="20"/>
          <w:u w:val="single"/>
        </w:rPr>
        <w:t>Magyar Néprajz VII.</w:t>
      </w:r>
      <w:r w:rsidRPr="00C51716">
        <w:rPr>
          <w:rFonts w:ascii="Garamond" w:hAnsi="Garamond"/>
          <w:sz w:val="20"/>
          <w:szCs w:val="20"/>
        </w:rPr>
        <w:t xml:space="preserve"> </w:t>
      </w:r>
      <w:hyperlink r:id="rId22" w:history="1">
        <w:r w:rsidRPr="00C51716">
          <w:rPr>
            <w:rStyle w:val="Hiperhivatkozs"/>
            <w:rFonts w:ascii="Garamond" w:hAnsi="Garamond"/>
            <w:sz w:val="20"/>
            <w:szCs w:val="20"/>
          </w:rPr>
          <w:t>https://www.arcanum.com/hu/online-kiadvanyok/MagyarNeprajz-magyar-neprajz-2/vii-nepszokas-nephit-nepi-vallasossag-A33C/szokasok-A355/temetkezesi-szokasok-A46C/</w:t>
        </w:r>
      </w:hyperlink>
      <w:r w:rsidRPr="00C51716">
        <w:rPr>
          <w:rFonts w:ascii="Garamond" w:hAnsi="Garamond"/>
          <w:sz w:val="20"/>
          <w:szCs w:val="20"/>
        </w:rPr>
        <w:t xml:space="preserve"> </w:t>
      </w:r>
      <w:r w:rsidRPr="00C51716">
        <w:rPr>
          <w:rFonts w:ascii="Garamond" w:hAnsi="Garamond"/>
          <w:sz w:val="20"/>
          <w:szCs w:val="20"/>
          <w:u w:val="single"/>
        </w:rPr>
        <w:t>Balassa Iván</w:t>
      </w:r>
      <w:r w:rsidRPr="00C51716">
        <w:rPr>
          <w:rFonts w:ascii="Garamond" w:hAnsi="Garamond"/>
          <w:sz w:val="20"/>
          <w:szCs w:val="20"/>
        </w:rPr>
        <w:t>: Magyar falvak temető. Budapest, 1989.]</w:t>
      </w:r>
    </w:p>
    <w:sectPr w:rsidR="00BB645C" w:rsidSect="00BB64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556E58"/>
    <w:multiLevelType w:val="hybridMultilevel"/>
    <w:tmpl w:val="06B4A4A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4243DA"/>
    <w:multiLevelType w:val="hybridMultilevel"/>
    <w:tmpl w:val="A11065A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F2A"/>
    <w:rsid w:val="00010831"/>
    <w:rsid w:val="00010F8C"/>
    <w:rsid w:val="001448AD"/>
    <w:rsid w:val="0017321C"/>
    <w:rsid w:val="00206855"/>
    <w:rsid w:val="002213DD"/>
    <w:rsid w:val="00253F2A"/>
    <w:rsid w:val="002F05C0"/>
    <w:rsid w:val="00363453"/>
    <w:rsid w:val="0047698D"/>
    <w:rsid w:val="004E1734"/>
    <w:rsid w:val="00504F05"/>
    <w:rsid w:val="005809CE"/>
    <w:rsid w:val="00610CCD"/>
    <w:rsid w:val="00657823"/>
    <w:rsid w:val="006C0A07"/>
    <w:rsid w:val="00715F34"/>
    <w:rsid w:val="007646CB"/>
    <w:rsid w:val="0078160E"/>
    <w:rsid w:val="008D4DE9"/>
    <w:rsid w:val="00991062"/>
    <w:rsid w:val="009D364D"/>
    <w:rsid w:val="00A51CA0"/>
    <w:rsid w:val="00AC3268"/>
    <w:rsid w:val="00BB645C"/>
    <w:rsid w:val="00C51716"/>
    <w:rsid w:val="00C57AA7"/>
    <w:rsid w:val="00C81E01"/>
    <w:rsid w:val="00CC0665"/>
    <w:rsid w:val="00D80B75"/>
    <w:rsid w:val="00DE0B65"/>
    <w:rsid w:val="00DE77E9"/>
    <w:rsid w:val="00EB60E1"/>
    <w:rsid w:val="00F370A1"/>
    <w:rsid w:val="00FB7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E664A"/>
  <w15:docId w15:val="{BE6F11A4-3F2D-454C-92AE-F8EF7BAA9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53F2A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2F05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F05C0"/>
    <w:rPr>
      <w:rFonts w:ascii="Segoe UI" w:eastAsia="Calibri" w:hAnsi="Segoe UI" w:cs="Segoe UI"/>
      <w:sz w:val="18"/>
      <w:szCs w:val="18"/>
    </w:rPr>
  </w:style>
  <w:style w:type="paragraph" w:styleId="Listaszerbekezds">
    <w:name w:val="List Paragraph"/>
    <w:basedOn w:val="Norml"/>
    <w:uiPriority w:val="34"/>
    <w:qFormat/>
    <w:rsid w:val="0078160E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D80B7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eprajz.unideb.hu/sites/default/files/inline-files/voigt_vilmos.pdf" TargetMode="External"/><Relationship Id="rId13" Type="http://schemas.openxmlformats.org/officeDocument/2006/relationships/hyperlink" Target="https://neprajz.unideb.hu/sites/default/files/upload_documents/verebelyi_kincso_szokasvilag_.pdf" TargetMode="External"/><Relationship Id="rId18" Type="http://schemas.openxmlformats.org/officeDocument/2006/relationships/hyperlink" Target="https://dea.lib.unideb.hu/server/api/core/bitstreams/2bf4df2c-03f9-485b-a331-0d9ac995e245/content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arcanum.com/hu/online-kiadvanyok/MagyarNeprajz-magyar-neprajz-2/vii-nepszokas-nephit-nepi-vallasossag-A33C/szokasok-A355/a-szuletes-es-kisgyermekkor-szokasai-A356/" TargetMode="External"/><Relationship Id="rId7" Type="http://schemas.openxmlformats.org/officeDocument/2006/relationships/hyperlink" Target="https://neprajz.unideb.hu/sites/default/files/inline-files/selmeczi_kovacs_attila_regi_nepelet.pdf" TargetMode="External"/><Relationship Id="rId12" Type="http://schemas.openxmlformats.org/officeDocument/2006/relationships/hyperlink" Target="https://kjnt.ro/szovegtar/pdf/NEJ_01_2006_PozsonyF_Erdelyi-nepszokasok_01-1" TargetMode="External"/><Relationship Id="rId17" Type="http://schemas.openxmlformats.org/officeDocument/2006/relationships/hyperlink" Target="https://mek.oszk.hu/05100/05164/" TargetMode="External"/><Relationship Id="rId2" Type="http://schemas.openxmlformats.org/officeDocument/2006/relationships/styles" Target="styles.xml"/><Relationship Id="rId16" Type="http://schemas.openxmlformats.org/officeDocument/2006/relationships/hyperlink" Target="https://dea.lib.unideb.hu/server/api/core/bitstreams/2bf4df2c-03f9-485b-a331-0d9ac995e245/content" TargetMode="External"/><Relationship Id="rId20" Type="http://schemas.openxmlformats.org/officeDocument/2006/relationships/hyperlink" Target="https://neprajz.unideb.hu/sites/default/files/upload_documents/bartha_elek_megszentelt_tajak_vonzasaban_teljes.pd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neprajz.unideb.hu/sites/default/files/upload_documents/04_1980_a_magyar_rokonsagi_rendszer_kesz_2.pdf" TargetMode="External"/><Relationship Id="rId11" Type="http://schemas.openxmlformats.org/officeDocument/2006/relationships/hyperlink" Target="https://neprajz.unideb.hu/sites/default/files/upload_documents/verebelyi_kincso_szokasvilag_.pdf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kjnt.ro/szovegtar/uploads/tartalmak/KKonyvek_39_2016_JAZs-VA_szerk_Ertek_02_VajdaA.pdf" TargetMode="External"/><Relationship Id="rId15" Type="http://schemas.openxmlformats.org/officeDocument/2006/relationships/hyperlink" Target="https://www.arcanum.com/hu/online-kiadvanyok/MagyarNeprajz-magyar-neprajz-2/vii-nepszokas-nephit-nepi-vallasossag-A33C/nephit-nepi-tudas-AF9E/nephit-B089/termeszetfeletti-lenyek-B0CC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szaktars.hu/osiris/view/voigt-vilmos-szerk-a-magyar-folklor-osiris-tankonyvek-1998/?pg=3&amp;layout=s" TargetMode="External"/><Relationship Id="rId19" Type="http://schemas.openxmlformats.org/officeDocument/2006/relationships/hyperlink" Target="https://mek.oszk.hu/05100/05164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epa.oszk.hu/01300/01361/00004/pdf/1994_3-4_160-196.pdf" TargetMode="External"/><Relationship Id="rId14" Type="http://schemas.openxmlformats.org/officeDocument/2006/relationships/hyperlink" Target="https://kjnt.ro/szovegtar/pdf/NEJ_01_2006_PozsonyF_Erdelyi-nepszokasok_01-1" TargetMode="External"/><Relationship Id="rId22" Type="http://schemas.openxmlformats.org/officeDocument/2006/relationships/hyperlink" Target="https://www.arcanum.com/hu/online-kiadvanyok/MagyarNeprajz-magyar-neprajz-2/vii-nepszokas-nephit-nepi-vallasossag-A33C/szokasok-A355/temetkezesi-szokasok-A46C/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3</Pages>
  <Words>1524</Words>
  <Characters>10518</Characters>
  <Application>Microsoft Office Word</Application>
  <DocSecurity>0</DocSecurity>
  <Lines>87</Lines>
  <Paragraphs>24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Hallgato</dc:creator>
  <cp:lastModifiedBy>NagyEva</cp:lastModifiedBy>
  <cp:revision>16</cp:revision>
  <cp:lastPrinted>2025-11-28T10:18:00Z</cp:lastPrinted>
  <dcterms:created xsi:type="dcterms:W3CDTF">2025-11-28T08:26:00Z</dcterms:created>
  <dcterms:modified xsi:type="dcterms:W3CDTF">2025-11-28T10:36:00Z</dcterms:modified>
</cp:coreProperties>
</file>